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224" w:rsidRPr="00FD6272" w:rsidRDefault="00904224" w:rsidP="00904224">
      <w:pPr>
        <w:pStyle w:val="Heading2"/>
        <w:jc w:val="center"/>
        <w:rPr>
          <w:rFonts w:ascii="Quicksand Book" w:hAnsi="Quicksand Book"/>
          <w:color w:val="7F7F7F"/>
          <w:lang w:val="en-GB"/>
        </w:rPr>
      </w:pPr>
      <w:r w:rsidRPr="00FD6272">
        <w:rPr>
          <w:noProof/>
          <w:lang w:val="en-GB" w:eastAsia="fr-FR"/>
        </w:rPr>
        <mc:AlternateContent>
          <mc:Choice Requires="wps">
            <w:drawing>
              <wp:anchor distT="0" distB="0" distL="114300" distR="114300" simplePos="0" relativeHeight="251704320" behindDoc="0" locked="0" layoutInCell="1" allowOverlap="1" wp14:anchorId="35C9200A" wp14:editId="7FDEE264">
                <wp:simplePos x="0" y="0"/>
                <wp:positionH relativeFrom="column">
                  <wp:posOffset>975995</wp:posOffset>
                </wp:positionH>
                <wp:positionV relativeFrom="paragraph">
                  <wp:posOffset>-488950</wp:posOffset>
                </wp:positionV>
                <wp:extent cx="3792220" cy="346075"/>
                <wp:effectExtent l="0" t="0" r="0" b="0"/>
                <wp:wrapNone/>
                <wp:docPr id="53" name="Zone de text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2220" cy="346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4224" w:rsidRPr="00C1395E" w:rsidRDefault="00904224" w:rsidP="00904224">
                            <w:pPr>
                              <w:spacing w:line="240" w:lineRule="auto"/>
                              <w:jc w:val="center"/>
                              <w:rPr>
                                <w:rFonts w:ascii="Quicksand Bold" w:eastAsia="Times New Roman" w:hAnsi="Quicksand Bold"/>
                                <w:b/>
                                <w:noProof/>
                                <w:color w:val="990066"/>
                                <w:kern w:val="32"/>
                                <w:sz w:val="32"/>
                                <w:szCs w:val="32"/>
                              </w:rPr>
                            </w:pPr>
                            <w:r w:rsidRPr="00E26F79">
                              <w:rPr>
                                <w:rFonts w:ascii="Quicksand Bold" w:eastAsia="Times New Roman" w:hAnsi="Quicksand Bold"/>
                                <w:b/>
                                <w:noProof/>
                                <w:color w:val="990066"/>
                                <w:kern w:val="32"/>
                                <w:sz w:val="32"/>
                                <w:szCs w:val="32"/>
                              </w:rPr>
                              <w:t xml:space="preserve">EBSOMED </w:t>
                            </w:r>
                            <w:r>
                              <w:rPr>
                                <w:rFonts w:ascii="Quicksand Bold" w:eastAsia="Times New Roman" w:hAnsi="Quicksand Bold"/>
                                <w:b/>
                                <w:noProof/>
                                <w:color w:val="990066"/>
                                <w:kern w:val="32"/>
                                <w:sz w:val="32"/>
                                <w:szCs w:val="32"/>
                              </w:rPr>
                              <w:t>Academy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C9200A" id="_x0000_t202" coordsize="21600,21600" o:spt="202" path="m,l,21600r21600,l21600,xe">
                <v:stroke joinstyle="miter"/>
                <v:path gradientshapeok="t" o:connecttype="rect"/>
              </v:shapetype>
              <v:shape id="Zone de texte 53" o:spid="_x0000_s1026" type="#_x0000_t202" style="position:absolute;left:0;text-align:left;margin-left:76.85pt;margin-top:-38.5pt;width:298.6pt;height:27.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" stroked="f">
                <v:textbox>
                  <w:txbxContent>
                    <w:p w:rsidR="00904224" w:rsidRPr="00C1395E" w:rsidRDefault="00904224" w:rsidP="00904224">
                      <w:pPr>
                        <w:spacing w:line="240" w:lineRule="auto"/>
                        <w:jc w:val="center"/>
                        <w:rPr>
                          <w:rFonts w:ascii="Quicksand Bold" w:eastAsia="Times New Roman" w:hAnsi="Quicksand Bold"/>
                          <w:b/>
                          <w:noProof/>
                          <w:color w:val="990066"/>
                          <w:kern w:val="32"/>
                          <w:sz w:val="32"/>
                          <w:szCs w:val="32"/>
                        </w:rPr>
                      </w:pPr>
                      <w:r w:rsidRPr="00E26F79">
                        <w:rPr>
                          <w:rFonts w:ascii="Quicksand Bold" w:eastAsia="Times New Roman" w:hAnsi="Quicksand Bold"/>
                          <w:b/>
                          <w:noProof/>
                          <w:color w:val="990066"/>
                          <w:kern w:val="32"/>
                          <w:sz w:val="32"/>
                          <w:szCs w:val="32"/>
                        </w:rPr>
                        <w:t xml:space="preserve">EBSOMED </w:t>
                      </w:r>
                      <w:r>
                        <w:rPr>
                          <w:rFonts w:ascii="Quicksand Bold" w:eastAsia="Times New Roman" w:hAnsi="Quicksand Bold"/>
                          <w:b/>
                          <w:noProof/>
                          <w:color w:val="990066"/>
                          <w:kern w:val="32"/>
                          <w:sz w:val="32"/>
                          <w:szCs w:val="32"/>
                        </w:rPr>
                        <w:t>Academy</w:t>
                      </w:r>
                    </w:p>
                  </w:txbxContent>
                </v:textbox>
              </v:shape>
            </w:pict>
          </mc:Fallback>
        </mc:AlternateContent>
      </w:r>
      <w:r w:rsidRPr="00FD6272">
        <w:rPr>
          <w:noProof/>
          <w:lang w:val="en-GB" w:eastAsia="fr-FR"/>
        </w:rPr>
        <w:drawing>
          <wp:anchor distT="0" distB="0" distL="114300" distR="114300" simplePos="0" relativeHeight="251705344" behindDoc="0" locked="0" layoutInCell="1" allowOverlap="1" wp14:anchorId="24A01077" wp14:editId="2BA45B8E">
            <wp:simplePos x="0" y="0"/>
            <wp:positionH relativeFrom="column">
              <wp:posOffset>148590</wp:posOffset>
            </wp:positionH>
            <wp:positionV relativeFrom="paragraph">
              <wp:posOffset>-135255</wp:posOffset>
            </wp:positionV>
            <wp:extent cx="1025525" cy="913130"/>
            <wp:effectExtent l="0" t="0" r="3175" b="0"/>
            <wp:wrapNone/>
            <wp:docPr id="54" name="Image 54" descr="BSOs'-Management-Academ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SOs'-Management-Academi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5525" cy="913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6272">
        <w:rPr>
          <w:rFonts w:ascii="Quicksand Book" w:hAnsi="Quicksand Book"/>
          <w:color w:val="7F7F7F"/>
          <w:lang w:val="en-GB"/>
        </w:rPr>
        <w:t>BSOs management Academy #1</w:t>
      </w:r>
    </w:p>
    <w:p w:rsidR="00904224" w:rsidRPr="00FD6272" w:rsidRDefault="00904224" w:rsidP="00904224">
      <w:pPr>
        <w:pStyle w:val="Heading2"/>
        <w:spacing w:before="0"/>
        <w:jc w:val="center"/>
        <w:rPr>
          <w:rStyle w:val="Heading4Char"/>
          <w:rFonts w:ascii="Quicksand Book" w:hAnsi="Quicksand Book"/>
          <w:color w:val="7F7F7F"/>
          <w:lang w:val="en-GB"/>
        </w:rPr>
      </w:pPr>
      <w:r w:rsidRPr="00FD6272">
        <w:rPr>
          <w:rFonts w:ascii="Quicksand Book" w:hAnsi="Quicksand Book"/>
          <w:color w:val="7F7F7F"/>
          <w:lang w:val="en-GB"/>
        </w:rPr>
        <w:t xml:space="preserve">Strategic </w:t>
      </w:r>
      <w:r w:rsidR="00FD6272" w:rsidRPr="00FD6272">
        <w:rPr>
          <w:rFonts w:ascii="Quicksand Book" w:hAnsi="Quicksand Book"/>
          <w:color w:val="7F7F7F"/>
          <w:lang w:val="en-GB"/>
        </w:rPr>
        <w:t>planning</w:t>
      </w:r>
      <w:r w:rsidRPr="00FD6272">
        <w:rPr>
          <w:rFonts w:ascii="Quicksand Book" w:hAnsi="Quicksand Book"/>
          <w:color w:val="7F7F7F"/>
          <w:lang w:val="en-GB"/>
        </w:rPr>
        <w:t xml:space="preserve"> for BSOs</w:t>
      </w:r>
      <w:r w:rsidRPr="00FD6272">
        <w:rPr>
          <w:rFonts w:ascii="Times New Roman" w:hAnsi="Times New Roman"/>
          <w:snapToGrid w:val="0"/>
          <w:color w:val="000000"/>
          <w:w w:val="0"/>
          <w:sz w:val="0"/>
          <w:szCs w:val="0"/>
          <w:u w:color="000000"/>
          <w:bdr w:val="none" w:sz="0" w:space="0" w:color="000000"/>
          <w:shd w:val="clear" w:color="000000" w:fill="000000"/>
          <w:lang w:val="en-GB" w:eastAsia="x-none" w:bidi="x-none"/>
        </w:rPr>
        <w:t xml:space="preserve"> </w:t>
      </w:r>
      <w:r w:rsidRPr="00FD6272">
        <w:rPr>
          <w:rFonts w:ascii="Quicksand Book" w:hAnsi="Quicksand Book"/>
          <w:color w:val="7F7F7F"/>
          <w:lang w:val="en-GB"/>
        </w:rPr>
        <w:br/>
        <w:t>30 November, 01 December 2018</w:t>
      </w:r>
      <w:r w:rsidRPr="00FD6272">
        <w:rPr>
          <w:rFonts w:ascii="Quicksand Book" w:hAnsi="Quicksand Book"/>
          <w:color w:val="7F7F7F"/>
          <w:lang w:val="en-GB"/>
        </w:rPr>
        <w:br/>
      </w:r>
      <w:r w:rsidRPr="00FD6272">
        <w:rPr>
          <w:rStyle w:val="Heading4Char"/>
          <w:rFonts w:ascii="Quicksand Book" w:hAnsi="Quicksand Book"/>
          <w:color w:val="7F7F7F"/>
          <w:lang w:val="en-GB"/>
        </w:rPr>
        <w:t>Lebanon</w:t>
      </w:r>
    </w:p>
    <w:p w:rsidR="00904224" w:rsidRPr="00FD6272" w:rsidRDefault="00904224" w:rsidP="00904224">
      <w:pPr>
        <w:rPr>
          <w:sz w:val="2"/>
          <w:szCs w:val="2"/>
          <w:lang w:val="en-GB"/>
        </w:rPr>
      </w:pPr>
    </w:p>
    <w:p w:rsidR="00904224" w:rsidRPr="00FD6272" w:rsidRDefault="00904224" w:rsidP="005B4300">
      <w:pPr>
        <w:spacing w:after="0" w:line="240" w:lineRule="auto"/>
        <w:jc w:val="both"/>
        <w:rPr>
          <w:rFonts w:ascii="Quicksand Book" w:hAnsi="Quicksand Book" w:cs="Arial"/>
          <w:lang w:val="en-GB"/>
        </w:rPr>
      </w:pPr>
      <w:r w:rsidRPr="00FD6272">
        <w:rPr>
          <w:rFonts w:ascii="Quicksand Book" w:hAnsi="Quicksand Book" w:cs="Arial"/>
          <w:lang w:val="en-GB"/>
        </w:rPr>
        <w:t xml:space="preserve">The EBSOMED Academy on “Strategic planning for BSOs” </w:t>
      </w:r>
      <w:r w:rsidR="005B4300" w:rsidRPr="00FD6272">
        <w:rPr>
          <w:rFonts w:ascii="Quicksand Book" w:hAnsi="Quicksand Book" w:cs="Arial"/>
          <w:lang w:val="en-GB"/>
        </w:rPr>
        <w:t>is</w:t>
      </w:r>
      <w:r w:rsidRPr="00FD6272">
        <w:rPr>
          <w:rFonts w:ascii="Quicksand Book" w:hAnsi="Quicksand Book" w:cs="Arial"/>
          <w:lang w:val="en-GB"/>
        </w:rPr>
        <w:t xml:space="preserve"> organi</w:t>
      </w:r>
      <w:r w:rsidR="005B4300" w:rsidRPr="00FD6272">
        <w:rPr>
          <w:rFonts w:ascii="Quicksand Book" w:hAnsi="Quicksand Book" w:cs="Arial"/>
          <w:lang w:val="en-GB"/>
        </w:rPr>
        <w:t>z</w:t>
      </w:r>
      <w:r w:rsidRPr="00FD6272">
        <w:rPr>
          <w:rFonts w:ascii="Quicksand Book" w:hAnsi="Quicksand Book" w:cs="Arial"/>
          <w:lang w:val="en-GB"/>
        </w:rPr>
        <w:t xml:space="preserve">ed in </w:t>
      </w:r>
      <w:proofErr w:type="spellStart"/>
      <w:r w:rsidR="005B4300" w:rsidRPr="00FD6272">
        <w:rPr>
          <w:rFonts w:ascii="Quicksand Book" w:hAnsi="Quicksand Book" w:cs="Arial"/>
          <w:b/>
          <w:lang w:val="en-GB"/>
        </w:rPr>
        <w:t>Leabanon</w:t>
      </w:r>
      <w:proofErr w:type="spellEnd"/>
      <w:r w:rsidRPr="00FD6272">
        <w:rPr>
          <w:rFonts w:ascii="Quicksand Book" w:hAnsi="Quicksand Book" w:cs="Arial"/>
          <w:lang w:val="en-GB"/>
        </w:rPr>
        <w:t xml:space="preserve"> </w:t>
      </w:r>
      <w:r w:rsidRPr="00FD6272">
        <w:rPr>
          <w:rFonts w:ascii="Quicksand Book" w:hAnsi="Quicksand Book" w:cs="Arial"/>
          <w:b/>
          <w:i/>
          <w:lang w:val="en-GB"/>
        </w:rPr>
        <w:t xml:space="preserve">from </w:t>
      </w:r>
      <w:r w:rsidR="005B4300" w:rsidRPr="00FD6272">
        <w:rPr>
          <w:rFonts w:ascii="Quicksand Book" w:hAnsi="Quicksand Book" w:cs="Arial"/>
          <w:b/>
          <w:i/>
          <w:lang w:val="en-GB"/>
        </w:rPr>
        <w:t>November</w:t>
      </w:r>
      <w:r w:rsidRPr="00FD6272">
        <w:rPr>
          <w:rFonts w:ascii="Quicksand Book" w:hAnsi="Quicksand Book" w:cs="Arial"/>
          <w:b/>
          <w:i/>
          <w:lang w:val="en-GB"/>
        </w:rPr>
        <w:t xml:space="preserve"> 30 to </w:t>
      </w:r>
      <w:r w:rsidR="005B4300" w:rsidRPr="00FD6272">
        <w:rPr>
          <w:rFonts w:ascii="Quicksand Book" w:hAnsi="Quicksand Book" w:cs="Arial"/>
          <w:b/>
          <w:i/>
          <w:lang w:val="en-GB"/>
        </w:rPr>
        <w:t>December</w:t>
      </w:r>
      <w:r w:rsidRPr="00FD6272">
        <w:rPr>
          <w:rFonts w:ascii="Quicksand Book" w:hAnsi="Quicksand Book" w:cs="Arial"/>
          <w:b/>
          <w:i/>
          <w:lang w:val="en-GB"/>
        </w:rPr>
        <w:t xml:space="preserve"> 01 </w:t>
      </w:r>
      <w:r w:rsidR="005B4300" w:rsidRPr="00FD6272">
        <w:rPr>
          <w:rFonts w:ascii="Quicksand Book" w:hAnsi="Quicksand Book" w:cs="Arial"/>
          <w:b/>
          <w:i/>
          <w:lang w:val="en-GB"/>
        </w:rPr>
        <w:t>2018</w:t>
      </w:r>
      <w:r w:rsidR="005B4300" w:rsidRPr="00FD6272">
        <w:rPr>
          <w:rFonts w:ascii="Quicksand Book" w:hAnsi="Quicksand Book" w:cs="Arial"/>
          <w:lang w:val="en-GB"/>
        </w:rPr>
        <w:t xml:space="preserve"> by</w:t>
      </w:r>
      <w:r w:rsidRPr="00FD6272">
        <w:rPr>
          <w:rFonts w:ascii="Quicksand Book" w:hAnsi="Quicksand Book" w:cs="Arial"/>
          <w:lang w:val="en-GB"/>
        </w:rPr>
        <w:t xml:space="preserve"> CAWTAR.</w:t>
      </w:r>
    </w:p>
    <w:p w:rsidR="00904224" w:rsidRPr="00FD6272" w:rsidRDefault="00904224" w:rsidP="00904224">
      <w:pPr>
        <w:spacing w:after="0" w:line="240" w:lineRule="auto"/>
        <w:jc w:val="both"/>
        <w:rPr>
          <w:rFonts w:ascii="Quicksand Book" w:hAnsi="Quicksand Book" w:cs="Arial"/>
          <w:lang w:val="en-GB"/>
        </w:rPr>
      </w:pPr>
    </w:p>
    <w:p w:rsidR="00904224" w:rsidRPr="00FD6272" w:rsidRDefault="00904224" w:rsidP="00904224">
      <w:pPr>
        <w:spacing w:after="0" w:line="240" w:lineRule="auto"/>
        <w:jc w:val="both"/>
        <w:rPr>
          <w:rFonts w:ascii="Quicksand Book" w:hAnsi="Quicksand Book" w:cs="Arial"/>
          <w:lang w:val="en-GB"/>
        </w:rPr>
      </w:pPr>
      <w:r w:rsidRPr="00FD6272">
        <w:rPr>
          <w:rFonts w:ascii="Quicksand Book" w:hAnsi="Quicksand Book" w:cs="Arial"/>
          <w:lang w:val="en-GB"/>
        </w:rPr>
        <w:t xml:space="preserve">The Academy is organized in the framework of the project EBSOMED (website </w:t>
      </w:r>
      <w:hyperlink r:id="rId8" w:history="1">
        <w:r w:rsidRPr="00FD6272">
          <w:rPr>
            <w:rStyle w:val="Hyperlink"/>
            <w:rFonts w:ascii="Quicksand Book" w:hAnsi="Quicksand Book" w:cs="Arial"/>
            <w:lang w:val="en-GB"/>
          </w:rPr>
          <w:t>www.ebsomed.eu</w:t>
        </w:r>
      </w:hyperlink>
      <w:r w:rsidRPr="00FD6272">
        <w:rPr>
          <w:rFonts w:ascii="Quicksand Book" w:hAnsi="Quicksand Book" w:cs="Arial"/>
          <w:lang w:val="en-GB"/>
        </w:rPr>
        <w:t xml:space="preserve">) </w:t>
      </w:r>
      <w:r w:rsidRPr="00FD6272">
        <w:rPr>
          <w:rFonts w:ascii="Quicksand Book" w:hAnsi="Quicksand Book"/>
          <w:lang w:val="en-GB"/>
        </w:rPr>
        <w:t> is a 4-year project (2018-2022) funded at 80</w:t>
      </w:r>
      <w:r w:rsidRPr="00FD6272">
        <w:rPr>
          <w:rFonts w:ascii="Times New Roman" w:hAnsi="Times New Roman"/>
          <w:lang w:val="en-GB"/>
        </w:rPr>
        <w:t>%</w:t>
      </w:r>
      <w:r w:rsidRPr="00FD6272">
        <w:rPr>
          <w:rFonts w:ascii="Quicksand Book" w:hAnsi="Quicksand Book"/>
          <w:lang w:val="en-GB"/>
        </w:rPr>
        <w:t> by the European Union for a global amount of EUR 6,</w:t>
      </w:r>
      <w:r w:rsidR="00FD6272" w:rsidRPr="00FD6272">
        <w:rPr>
          <w:rFonts w:ascii="Quicksand Book" w:hAnsi="Quicksand Book"/>
          <w:lang w:val="en-GB"/>
        </w:rPr>
        <w:t>25 million</w:t>
      </w:r>
      <w:r w:rsidRPr="00FD6272">
        <w:rPr>
          <w:rFonts w:ascii="Quicksand Book" w:hAnsi="Quicksand Book"/>
          <w:lang w:val="en-GB"/>
        </w:rPr>
        <w:t>. It is co-</w:t>
      </w:r>
      <w:proofErr w:type="spellStart"/>
      <w:r w:rsidRPr="00FD6272">
        <w:rPr>
          <w:rFonts w:ascii="Quicksand Book" w:hAnsi="Quicksand Book"/>
          <w:lang w:val="en-GB"/>
        </w:rPr>
        <w:t>funded</w:t>
      </w:r>
      <w:proofErr w:type="spellEnd"/>
      <w:r w:rsidRPr="00FD6272">
        <w:rPr>
          <w:rFonts w:ascii="Quicksand Book" w:hAnsi="Quicksand Book"/>
          <w:lang w:val="en-GB"/>
        </w:rPr>
        <w:t xml:space="preserve"> and coordinated by BUSINESSMED (The Union of Mediterranean Confederations of </w:t>
      </w:r>
      <w:r w:rsidR="00FD6272" w:rsidRPr="00FD6272">
        <w:rPr>
          <w:rFonts w:ascii="Quicksand Book" w:hAnsi="Quicksand Book"/>
          <w:lang w:val="en-GB"/>
        </w:rPr>
        <w:t>Enterprises) in</w:t>
      </w:r>
      <w:r w:rsidRPr="00FD6272">
        <w:rPr>
          <w:rFonts w:ascii="Quicksand Book" w:hAnsi="Quicksand Book"/>
          <w:lang w:val="en-GB"/>
        </w:rPr>
        <w:t xml:space="preserve"> the framework of the EBSOMED consortium which consists of 6 members: GACIC (German-Arab Chamber of Com</w:t>
      </w:r>
      <w:bookmarkStart w:id="0" w:name="_GoBack"/>
      <w:bookmarkEnd w:id="0"/>
      <w:r w:rsidRPr="00FD6272">
        <w:rPr>
          <w:rFonts w:ascii="Quicksand Book" w:hAnsi="Quicksand Book"/>
          <w:lang w:val="en-GB"/>
        </w:rPr>
        <w:t>merce</w:t>
      </w:r>
      <w:r w:rsidR="00692444" w:rsidRPr="00FD6272">
        <w:rPr>
          <w:rFonts w:ascii="Quicksand Book" w:hAnsi="Quicksand Book"/>
          <w:lang w:val="en-GB"/>
        </w:rPr>
        <w:t>), ASCAME</w:t>
      </w:r>
      <w:r w:rsidRPr="00FD6272">
        <w:rPr>
          <w:rFonts w:ascii="Quicksand Book" w:hAnsi="Quicksand Book"/>
          <w:lang w:val="en-GB"/>
        </w:rPr>
        <w:t xml:space="preserve"> (Association of Mediterranean Chambers of Commerce), ANIMA Investment Network, EUROCHAMBRES (Association of European Chambers of Commerce), CAWTAR (</w:t>
      </w:r>
      <w:proofErr w:type="spellStart"/>
      <w:r w:rsidRPr="00FD6272">
        <w:rPr>
          <w:rFonts w:ascii="Quicksand Book" w:hAnsi="Quicksand Book"/>
          <w:lang w:val="en-GB"/>
        </w:rPr>
        <w:t>Center</w:t>
      </w:r>
      <w:proofErr w:type="spellEnd"/>
      <w:r w:rsidRPr="00FD6272">
        <w:rPr>
          <w:rFonts w:ascii="Quicksand Book" w:hAnsi="Quicksand Book"/>
          <w:lang w:val="en-GB"/>
        </w:rPr>
        <w:t xml:space="preserve"> of Arab Women for Training and Research).</w:t>
      </w:r>
    </w:p>
    <w:p w:rsidR="00904224" w:rsidRPr="00FD6272" w:rsidRDefault="00904224" w:rsidP="00904224">
      <w:pPr>
        <w:spacing w:after="0" w:line="240" w:lineRule="auto"/>
        <w:jc w:val="both"/>
        <w:rPr>
          <w:rFonts w:ascii="Quicksand Book" w:hAnsi="Quicksand Book" w:cs="Arial"/>
          <w:lang w:val="en-GB"/>
        </w:rPr>
      </w:pPr>
    </w:p>
    <w:p w:rsidR="00904224" w:rsidRPr="00FD6272" w:rsidRDefault="00904224" w:rsidP="00904224">
      <w:pPr>
        <w:spacing w:after="0" w:line="240" w:lineRule="auto"/>
        <w:jc w:val="both"/>
        <w:rPr>
          <w:rFonts w:ascii="Quicksand Book" w:hAnsi="Quicksand Book" w:cs="Arial"/>
          <w:lang w:val="en-GB"/>
        </w:rPr>
      </w:pPr>
      <w:r w:rsidRPr="00FD6272">
        <w:rPr>
          <w:rFonts w:ascii="Quicksand Book" w:hAnsi="Quicksand Book" w:cs="Arial"/>
          <w:lang w:val="en-GB"/>
        </w:rPr>
        <w:t>EBSOMED Academies are training programmes for BSOs aiming at improving their overall capacity / management as well as the quality of services provided to their members. EBSOMED Academies offer informal, stimulating and international environment favourable to further develop networking between BSOs and to exchange experience / best practices.</w:t>
      </w:r>
    </w:p>
    <w:p w:rsidR="00904224" w:rsidRPr="00FD6272" w:rsidRDefault="00904224" w:rsidP="00904224">
      <w:pPr>
        <w:spacing w:after="0" w:line="240" w:lineRule="auto"/>
        <w:jc w:val="both"/>
        <w:rPr>
          <w:rFonts w:ascii="Quicksand Book" w:hAnsi="Quicksand Book" w:cs="Arial"/>
          <w:lang w:val="en-GB"/>
        </w:rPr>
      </w:pPr>
    </w:p>
    <w:p w:rsidR="00904224" w:rsidRPr="00FD6272" w:rsidRDefault="00904224" w:rsidP="00904224">
      <w:pPr>
        <w:spacing w:after="0" w:line="240" w:lineRule="auto"/>
        <w:jc w:val="both"/>
        <w:rPr>
          <w:rFonts w:ascii="Quicksand Book" w:hAnsi="Quicksand Book" w:cs="Arial"/>
          <w:lang w:val="en-GB"/>
        </w:rPr>
      </w:pPr>
      <w:r w:rsidRPr="00FD6272">
        <w:rPr>
          <w:rFonts w:ascii="Quicksand Book" w:hAnsi="Quicksand Book" w:cs="Arial"/>
          <w:lang w:val="en-GB"/>
        </w:rPr>
        <w:t xml:space="preserve">The EBSOMED Academy organised in Lebanon is focusing on </w:t>
      </w:r>
      <w:r w:rsidR="00FD6272" w:rsidRPr="00FD6272">
        <w:rPr>
          <w:rFonts w:ascii="Quicksand Book" w:hAnsi="Quicksand Book" w:cs="Arial"/>
          <w:lang w:val="en-GB"/>
        </w:rPr>
        <w:t>Strategic</w:t>
      </w:r>
      <w:r w:rsidRPr="00FD6272">
        <w:rPr>
          <w:rFonts w:ascii="Quicksand Book" w:hAnsi="Quicksand Book" w:cs="Arial"/>
          <w:lang w:val="en-GB"/>
        </w:rPr>
        <w:t xml:space="preserve"> planning for BSOs:</w:t>
      </w:r>
    </w:p>
    <w:p w:rsidR="00904224" w:rsidRPr="00FD6272" w:rsidRDefault="00904224" w:rsidP="00904224">
      <w:pPr>
        <w:jc w:val="both"/>
        <w:rPr>
          <w:rFonts w:ascii="Arial" w:hAnsi="Arial" w:cs="Times New Roman"/>
          <w:lang w:val="en-GB"/>
        </w:rPr>
      </w:pPr>
      <w:r w:rsidRPr="00FD6272">
        <w:rPr>
          <w:rFonts w:ascii="Quicksand Book" w:hAnsi="Quicksand Book" w:cs="Arial"/>
          <w:lang w:val="en-GB"/>
        </w:rPr>
        <w:t xml:space="preserve">It aims </w:t>
      </w:r>
      <w:r w:rsidR="00FD6272" w:rsidRPr="00FD6272">
        <w:rPr>
          <w:rFonts w:ascii="Quicksand Book" w:hAnsi="Quicksand Book" w:cs="Arial"/>
          <w:lang w:val="en-GB"/>
        </w:rPr>
        <w:t xml:space="preserve">to </w:t>
      </w:r>
      <w:r w:rsidR="00FD6272" w:rsidRPr="00FD6272">
        <w:rPr>
          <w:lang w:val="en-GB"/>
        </w:rPr>
        <w:t>Strengthen</w:t>
      </w:r>
      <w:r w:rsidRPr="00FD6272">
        <w:rPr>
          <w:rFonts w:ascii="Quicksand Book" w:hAnsi="Quicksand Book" w:cs="Arial"/>
          <w:lang w:val="en-GB"/>
        </w:rPr>
        <w:t xml:space="preserve"> the capacity of BSOs in strategic planning so that they can refine their visions and orientations by taking into consideration possible synergies with the 2030 SDGs, horizon 2020 and adapting a gender and human rights approach (GHRA).</w:t>
      </w:r>
    </w:p>
    <w:p w:rsidR="00904224" w:rsidRPr="00FD6272" w:rsidRDefault="00904224" w:rsidP="00904224">
      <w:pPr>
        <w:spacing w:after="0" w:line="240" w:lineRule="auto"/>
        <w:jc w:val="both"/>
        <w:rPr>
          <w:rFonts w:ascii="Quicksand Book" w:hAnsi="Quicksand Book" w:cs="Arial"/>
          <w:lang w:val="en-GB"/>
        </w:rPr>
      </w:pPr>
      <w:r w:rsidRPr="00FD6272">
        <w:rPr>
          <w:rFonts w:ascii="Quicksand Book" w:hAnsi="Quicksand Book" w:cs="Arial"/>
          <w:lang w:val="en-GB"/>
        </w:rPr>
        <w:t xml:space="preserve">Around 30 participants from Morocco, Algeria, Tunisia, Egypt, Palestine, Jordan and Lebanon will be selected to participate in the Academy. The working language of the EBSOMED Academy will be English/Arabic </w:t>
      </w:r>
    </w:p>
    <w:p w:rsidR="00904224" w:rsidRPr="00FD6272" w:rsidRDefault="00904224" w:rsidP="00904224">
      <w:pPr>
        <w:spacing w:after="0" w:line="240" w:lineRule="auto"/>
        <w:jc w:val="both"/>
        <w:rPr>
          <w:rFonts w:ascii="Quicksand Book" w:hAnsi="Quicksand Book" w:cs="Arial"/>
          <w:lang w:val="en-GB"/>
        </w:rPr>
      </w:pPr>
    </w:p>
    <w:p w:rsidR="00904224" w:rsidRPr="00FD6272" w:rsidRDefault="00904224" w:rsidP="00904224">
      <w:pPr>
        <w:spacing w:after="0" w:line="240" w:lineRule="auto"/>
        <w:jc w:val="both"/>
        <w:rPr>
          <w:rFonts w:ascii="Quicksand Book" w:hAnsi="Quicksand Book" w:cs="Arial"/>
          <w:lang w:val="en-GB"/>
        </w:rPr>
      </w:pPr>
      <w:r w:rsidRPr="00FD6272">
        <w:rPr>
          <w:rFonts w:ascii="Quicksand Book" w:hAnsi="Quicksand Book" w:cs="Arial"/>
          <w:lang w:val="en-GB"/>
        </w:rPr>
        <w:t xml:space="preserve">The participants </w:t>
      </w:r>
      <w:r w:rsidR="00FD6272" w:rsidRPr="00FD6272">
        <w:rPr>
          <w:rFonts w:ascii="Quicksand Book" w:hAnsi="Quicksand Book" w:cs="Arial"/>
          <w:lang w:val="en-GB"/>
        </w:rPr>
        <w:t>cost</w:t>
      </w:r>
      <w:r w:rsidRPr="00FD6272">
        <w:rPr>
          <w:rFonts w:ascii="Quicksand Book" w:hAnsi="Quicksand Book" w:cs="Arial"/>
          <w:lang w:val="en-GB"/>
        </w:rPr>
        <w:t xml:space="preserve"> in the Academy are covered at 80</w:t>
      </w:r>
      <w:r w:rsidRPr="00FD6272">
        <w:rPr>
          <w:rFonts w:ascii="Times New Roman" w:hAnsi="Times New Roman"/>
          <w:lang w:val="en-GB"/>
        </w:rPr>
        <w:t xml:space="preserve">% </w:t>
      </w:r>
      <w:r w:rsidRPr="00FD6272">
        <w:rPr>
          <w:rFonts w:ascii="Quicksand Book" w:hAnsi="Quicksand Book" w:cs="Arial"/>
          <w:lang w:val="en-GB"/>
        </w:rPr>
        <w:t xml:space="preserve">of the eligible costs by </w:t>
      </w:r>
      <w:r w:rsidR="00FD6272" w:rsidRPr="00FD6272">
        <w:rPr>
          <w:rFonts w:ascii="Quicksand Book" w:hAnsi="Quicksand Book" w:cs="Arial"/>
          <w:lang w:val="en-GB"/>
        </w:rPr>
        <w:t>the EBSOMED</w:t>
      </w:r>
      <w:r w:rsidRPr="00FD6272">
        <w:rPr>
          <w:rFonts w:ascii="Quicksand Book" w:hAnsi="Quicksand Book" w:cs="Arial"/>
          <w:lang w:val="en-GB"/>
        </w:rPr>
        <w:t xml:space="preserve"> past operations. </w:t>
      </w:r>
    </w:p>
    <w:p w:rsidR="00904224" w:rsidRPr="00FD6272" w:rsidRDefault="00904224" w:rsidP="00904224">
      <w:pPr>
        <w:spacing w:after="0" w:line="240" w:lineRule="auto"/>
        <w:jc w:val="both"/>
        <w:rPr>
          <w:rFonts w:ascii="Quicksand Book" w:hAnsi="Quicksand Book" w:cs="Arial"/>
          <w:lang w:val="en-GB"/>
        </w:rPr>
      </w:pPr>
      <w:r w:rsidRPr="00FD6272">
        <w:rPr>
          <w:rFonts w:ascii="Quicksand Book" w:hAnsi="Quicksand Book" w:cs="Arial"/>
          <w:lang w:val="en-GB"/>
        </w:rPr>
        <w:t>More information about the application for participation can be found in the call for application in annex</w:t>
      </w:r>
      <w:r w:rsidR="00A62810" w:rsidRPr="00FD6272">
        <w:rPr>
          <w:rFonts w:ascii="Quicksand Book" w:hAnsi="Quicksand Book" w:cs="Arial"/>
          <w:lang w:val="en-GB"/>
        </w:rPr>
        <w:t xml:space="preserve"> 1</w:t>
      </w:r>
      <w:r w:rsidRPr="00FD6272">
        <w:rPr>
          <w:rFonts w:ascii="Quicksand Book" w:hAnsi="Quicksand Book" w:cs="Arial"/>
          <w:lang w:val="en-GB"/>
        </w:rPr>
        <w:t>.</w:t>
      </w:r>
    </w:p>
    <w:p w:rsidR="00904224" w:rsidRPr="00FD6272" w:rsidRDefault="00904224" w:rsidP="00904224">
      <w:pPr>
        <w:spacing w:after="0" w:line="240" w:lineRule="auto"/>
        <w:jc w:val="both"/>
        <w:rPr>
          <w:rFonts w:ascii="Quicksand Book" w:hAnsi="Quicksand Book" w:cs="Arial"/>
          <w:lang w:val="en-GB"/>
        </w:rPr>
      </w:pPr>
    </w:p>
    <w:p w:rsidR="00904224" w:rsidRPr="00FD6272" w:rsidRDefault="00904224" w:rsidP="00904224">
      <w:pPr>
        <w:jc w:val="both"/>
        <w:rPr>
          <w:rFonts w:ascii="Quicksand Book" w:hAnsi="Quicksand Book" w:cs="Arial"/>
          <w:noProof/>
          <w:lang w:val="en-GB"/>
        </w:rPr>
      </w:pPr>
      <w:r w:rsidRPr="00FD6272">
        <w:rPr>
          <w:rFonts w:ascii="Quicksand Book" w:hAnsi="Quicksand Book"/>
          <w:lang w:val="en-GB"/>
        </w:rPr>
        <w:t xml:space="preserve">We remain at your disposal for any further information. </w:t>
      </w:r>
      <w:r w:rsidRPr="00FD6272">
        <w:rPr>
          <w:rFonts w:ascii="Quicksand Book" w:hAnsi="Quicksand Book" w:cs="Arial"/>
          <w:noProof/>
          <w:lang w:val="en-GB"/>
        </w:rPr>
        <w:t xml:space="preserve">     </w:t>
      </w:r>
    </w:p>
    <w:p w:rsidR="00904224" w:rsidRPr="00FD6272" w:rsidRDefault="00904224" w:rsidP="00904224">
      <w:pPr>
        <w:spacing w:after="0"/>
        <w:jc w:val="both"/>
        <w:rPr>
          <w:rFonts w:ascii="Quicksand Book" w:hAnsi="Quicksand Book" w:cs="Arial"/>
          <w:noProof/>
          <w:lang w:val="en-GB"/>
        </w:rPr>
      </w:pPr>
      <w:r w:rsidRPr="00FD6272">
        <w:rPr>
          <w:rFonts w:ascii="Quicksand Book" w:hAnsi="Quicksand Book" w:cs="Arial"/>
          <w:noProof/>
          <w:lang w:val="en-GB"/>
        </w:rPr>
        <w:t xml:space="preserve">Hedi Bchir </w:t>
      </w:r>
    </w:p>
    <w:p w:rsidR="00904224" w:rsidRPr="00FD6272" w:rsidRDefault="00904224" w:rsidP="00904224">
      <w:pPr>
        <w:spacing w:after="0"/>
        <w:jc w:val="both"/>
        <w:rPr>
          <w:rFonts w:ascii="Quicksand Book" w:hAnsi="Quicksand Book"/>
          <w:bCs/>
          <w:lang w:val="en-GB"/>
        </w:rPr>
      </w:pPr>
      <w:r w:rsidRPr="00FD6272">
        <w:rPr>
          <w:rFonts w:ascii="Quicksand Book" w:hAnsi="Quicksand Book" w:cs="Arial"/>
          <w:noProof/>
          <w:lang w:val="en-GB"/>
        </w:rPr>
        <w:t>Project Manager - CAWTAR</w:t>
      </w:r>
    </w:p>
    <w:p w:rsidR="00904224" w:rsidRPr="00FD6272" w:rsidRDefault="00904224">
      <w:pPr>
        <w:rPr>
          <w:rFonts w:asciiTheme="majorBidi" w:hAnsiTheme="majorBidi" w:cstheme="majorBidi"/>
          <w:b/>
          <w:bCs/>
          <w:sz w:val="28"/>
          <w:szCs w:val="28"/>
          <w:lang w:val="en-GB"/>
        </w:rPr>
      </w:pPr>
    </w:p>
    <w:p w:rsidR="00490B48" w:rsidRPr="00FD6272" w:rsidRDefault="00490B48" w:rsidP="00490B48">
      <w:pPr>
        <w:jc w:val="center"/>
        <w:rPr>
          <w:rFonts w:asciiTheme="majorBidi" w:hAnsiTheme="majorBidi" w:cstheme="majorBidi"/>
          <w:b/>
          <w:bCs/>
          <w:sz w:val="28"/>
          <w:szCs w:val="28"/>
          <w:lang w:val="en-GB"/>
        </w:rPr>
      </w:pPr>
    </w:p>
    <w:p w:rsidR="007E4479" w:rsidRPr="00FD6272" w:rsidRDefault="00904224" w:rsidP="007E4479">
      <w:pPr>
        <w:pStyle w:val="Heading2"/>
        <w:jc w:val="center"/>
        <w:rPr>
          <w:rFonts w:ascii="Quicksand Book" w:hAnsi="Quicksand Book"/>
          <w:color w:val="7F7F7F"/>
          <w:lang w:val="en-GB"/>
        </w:rPr>
      </w:pPr>
      <w:r w:rsidRPr="00FD6272">
        <w:rPr>
          <w:noProof/>
          <w:lang w:val="en-GB" w:eastAsia="fr-FR"/>
        </w:rPr>
        <mc:AlternateContent>
          <mc:Choice Requires="wps">
            <w:drawing>
              <wp:anchor distT="0" distB="0" distL="114300" distR="114300" simplePos="0" relativeHeight="251680768" behindDoc="0" locked="0" layoutInCell="1" allowOverlap="1" wp14:anchorId="25B6AD5C" wp14:editId="6C2578D0">
                <wp:simplePos x="0" y="0"/>
                <wp:positionH relativeFrom="column">
                  <wp:posOffset>975995</wp:posOffset>
                </wp:positionH>
                <wp:positionV relativeFrom="paragraph">
                  <wp:posOffset>-488950</wp:posOffset>
                </wp:positionV>
                <wp:extent cx="3792220" cy="346075"/>
                <wp:effectExtent l="0" t="0" r="0" b="0"/>
                <wp:wrapNone/>
                <wp:docPr id="22" name="Zone de text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2220" cy="346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4479" w:rsidRPr="00C1395E" w:rsidRDefault="007E4479" w:rsidP="007E4479">
                            <w:pPr>
                              <w:spacing w:line="240" w:lineRule="auto"/>
                              <w:jc w:val="center"/>
                              <w:rPr>
                                <w:rFonts w:ascii="Quicksand Bold" w:eastAsia="Times New Roman" w:hAnsi="Quicksand Bold"/>
                                <w:b/>
                                <w:noProof/>
                                <w:color w:val="990066"/>
                                <w:kern w:val="32"/>
                                <w:sz w:val="32"/>
                                <w:szCs w:val="32"/>
                              </w:rPr>
                            </w:pPr>
                            <w:r w:rsidRPr="00E26F79">
                              <w:rPr>
                                <w:rFonts w:ascii="Quicksand Bold" w:eastAsia="Times New Roman" w:hAnsi="Quicksand Bold"/>
                                <w:b/>
                                <w:noProof/>
                                <w:color w:val="990066"/>
                                <w:kern w:val="32"/>
                                <w:sz w:val="32"/>
                                <w:szCs w:val="32"/>
                              </w:rPr>
                              <w:t xml:space="preserve">EBSOMED </w:t>
                            </w:r>
                            <w:r>
                              <w:rPr>
                                <w:rFonts w:ascii="Quicksand Bold" w:eastAsia="Times New Roman" w:hAnsi="Quicksand Bold"/>
                                <w:b/>
                                <w:noProof/>
                                <w:color w:val="990066"/>
                                <w:kern w:val="32"/>
                                <w:sz w:val="32"/>
                                <w:szCs w:val="32"/>
                              </w:rPr>
                              <w:t>Academy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B6AD5C" id="Zone de texte 22" o:spid="_x0000_s1027" type="#_x0000_t202" style="position:absolute;left:0;text-align:left;margin-left:76.85pt;margin-top:-38.5pt;width:298.6pt;height:2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" stroked="f">
                <v:textbox>
                  <w:txbxContent>
                    <w:p w:rsidR="007E4479" w:rsidRPr="00C1395E" w:rsidRDefault="007E4479" w:rsidP="007E4479">
                      <w:pPr>
                        <w:spacing w:line="240" w:lineRule="auto"/>
                        <w:jc w:val="center"/>
                        <w:rPr>
                          <w:rFonts w:ascii="Quicksand Bold" w:eastAsia="Times New Roman" w:hAnsi="Quicksand Bold"/>
                          <w:b/>
                          <w:noProof/>
                          <w:color w:val="990066"/>
                          <w:kern w:val="32"/>
                          <w:sz w:val="32"/>
                          <w:szCs w:val="32"/>
                        </w:rPr>
                      </w:pPr>
                      <w:r w:rsidRPr="00E26F79">
                        <w:rPr>
                          <w:rFonts w:ascii="Quicksand Bold" w:eastAsia="Times New Roman" w:hAnsi="Quicksand Bold"/>
                          <w:b/>
                          <w:noProof/>
                          <w:color w:val="990066"/>
                          <w:kern w:val="32"/>
                          <w:sz w:val="32"/>
                          <w:szCs w:val="32"/>
                        </w:rPr>
                        <w:t xml:space="preserve">EBSOMED </w:t>
                      </w:r>
                      <w:r>
                        <w:rPr>
                          <w:rFonts w:ascii="Quicksand Bold" w:eastAsia="Times New Roman" w:hAnsi="Quicksand Bold"/>
                          <w:b/>
                          <w:noProof/>
                          <w:color w:val="990066"/>
                          <w:kern w:val="32"/>
                          <w:sz w:val="32"/>
                          <w:szCs w:val="32"/>
                        </w:rPr>
                        <w:t>Academy</w:t>
                      </w:r>
                    </w:p>
                  </w:txbxContent>
                </v:textbox>
              </v:shape>
            </w:pict>
          </mc:Fallback>
        </mc:AlternateContent>
      </w:r>
      <w:r w:rsidRPr="00FD6272">
        <w:rPr>
          <w:noProof/>
          <w:lang w:val="en-GB" w:eastAsia="fr-FR"/>
        </w:rPr>
        <w:drawing>
          <wp:anchor distT="0" distB="0" distL="114300" distR="114300" simplePos="0" relativeHeight="251681792" behindDoc="0" locked="0" layoutInCell="1" allowOverlap="1" wp14:anchorId="4ACEE5F3" wp14:editId="7E588A18">
            <wp:simplePos x="0" y="0"/>
            <wp:positionH relativeFrom="column">
              <wp:posOffset>148590</wp:posOffset>
            </wp:positionH>
            <wp:positionV relativeFrom="paragraph">
              <wp:posOffset>-135255</wp:posOffset>
            </wp:positionV>
            <wp:extent cx="1025525" cy="913130"/>
            <wp:effectExtent l="0" t="0" r="3175" b="0"/>
            <wp:wrapNone/>
            <wp:docPr id="23" name="Image 23" descr="BSOs'-Management-Academ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SOs'-Management-Academi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5525" cy="913130"/>
                    </a:xfrm>
                    <a:prstGeom prst="rect">
                      <a:avLst/>
                    </a:prstGeom>
                    <a:noFill/>
                    <a:ln>
                      <a:noFill/>
                    </a:ln>
                  </pic:spPr>
                </pic:pic>
              </a:graphicData>
            </a:graphic>
            <wp14:sizeRelH relativeFrom="page">
              <wp14:pctWidth>0</wp14:pctWidth>
            </wp14:sizeRelH>
            <wp14:sizeRelV relativeFrom="page">
              <wp14:pctHeight>0</wp14:pctHeight>
            </wp14:sizeRelV>
          </wp:anchor>
        </w:drawing>
      </w:r>
      <w:r w:rsidR="007E4479" w:rsidRPr="00FD6272">
        <w:rPr>
          <w:rFonts w:ascii="Quicksand Book" w:hAnsi="Quicksand Book"/>
          <w:color w:val="7F7F7F"/>
          <w:lang w:val="en-GB"/>
        </w:rPr>
        <w:t>BSOs management Academy #1</w:t>
      </w:r>
    </w:p>
    <w:p w:rsidR="007E4479" w:rsidRPr="00FD6272" w:rsidRDefault="007E4479" w:rsidP="007E4479">
      <w:pPr>
        <w:pStyle w:val="Heading2"/>
        <w:spacing w:before="0"/>
        <w:jc w:val="center"/>
        <w:rPr>
          <w:rStyle w:val="Heading4Char"/>
          <w:rFonts w:ascii="Quicksand Book" w:hAnsi="Quicksand Book"/>
          <w:color w:val="7F7F7F"/>
          <w:lang w:val="en-GB"/>
        </w:rPr>
      </w:pPr>
      <w:r w:rsidRPr="00FD6272">
        <w:rPr>
          <w:rFonts w:ascii="Quicksand Book" w:hAnsi="Quicksand Book"/>
          <w:color w:val="7F7F7F"/>
          <w:lang w:val="en-GB"/>
        </w:rPr>
        <w:t xml:space="preserve">Strategic </w:t>
      </w:r>
      <w:r w:rsidR="00FD6272" w:rsidRPr="00FD6272">
        <w:rPr>
          <w:rFonts w:ascii="Quicksand Book" w:hAnsi="Quicksand Book"/>
          <w:color w:val="7F7F7F"/>
          <w:lang w:val="en-GB"/>
        </w:rPr>
        <w:t>planning</w:t>
      </w:r>
      <w:r w:rsidRPr="00FD6272">
        <w:rPr>
          <w:rFonts w:ascii="Quicksand Book" w:hAnsi="Quicksand Book"/>
          <w:color w:val="7F7F7F"/>
          <w:lang w:val="en-GB"/>
        </w:rPr>
        <w:t xml:space="preserve"> for BSOs</w:t>
      </w:r>
      <w:r w:rsidRPr="00FD6272">
        <w:rPr>
          <w:rFonts w:ascii="Times New Roman" w:hAnsi="Times New Roman"/>
          <w:snapToGrid w:val="0"/>
          <w:color w:val="000000"/>
          <w:w w:val="0"/>
          <w:sz w:val="0"/>
          <w:szCs w:val="0"/>
          <w:u w:color="000000"/>
          <w:bdr w:val="none" w:sz="0" w:space="0" w:color="000000"/>
          <w:shd w:val="clear" w:color="000000" w:fill="000000"/>
          <w:lang w:val="en-GB" w:eastAsia="x-none" w:bidi="x-none"/>
        </w:rPr>
        <w:t xml:space="preserve"> </w:t>
      </w:r>
      <w:r w:rsidRPr="00FD6272">
        <w:rPr>
          <w:rFonts w:ascii="Quicksand Book" w:hAnsi="Quicksand Book"/>
          <w:color w:val="7F7F7F"/>
          <w:lang w:val="en-GB"/>
        </w:rPr>
        <w:br/>
        <w:t xml:space="preserve">30 </w:t>
      </w:r>
      <w:r w:rsidR="009C5E77" w:rsidRPr="00FD6272">
        <w:rPr>
          <w:rFonts w:ascii="Quicksand Book" w:hAnsi="Quicksand Book"/>
          <w:color w:val="7F7F7F"/>
          <w:lang w:val="en-GB"/>
        </w:rPr>
        <w:t>November,</w:t>
      </w:r>
      <w:r w:rsidRPr="00FD6272">
        <w:rPr>
          <w:rFonts w:ascii="Quicksand Book" w:hAnsi="Quicksand Book"/>
          <w:color w:val="7F7F7F"/>
          <w:lang w:val="en-GB"/>
        </w:rPr>
        <w:t xml:space="preserve"> 01 December 2018</w:t>
      </w:r>
      <w:r w:rsidRPr="00FD6272">
        <w:rPr>
          <w:rFonts w:ascii="Quicksand Book" w:hAnsi="Quicksand Book"/>
          <w:color w:val="7F7F7F"/>
          <w:lang w:val="en-GB"/>
        </w:rPr>
        <w:br/>
      </w:r>
      <w:r w:rsidRPr="00FD6272">
        <w:rPr>
          <w:rStyle w:val="Heading4Char"/>
          <w:rFonts w:ascii="Quicksand Book" w:hAnsi="Quicksand Book"/>
          <w:color w:val="7F7F7F"/>
          <w:lang w:val="en-GB"/>
        </w:rPr>
        <w:t>Lebanon</w:t>
      </w:r>
    </w:p>
    <w:p w:rsidR="007E4479" w:rsidRPr="00FD6272" w:rsidRDefault="007E4479" w:rsidP="00490B48">
      <w:pPr>
        <w:jc w:val="center"/>
        <w:rPr>
          <w:rFonts w:asciiTheme="majorBidi" w:hAnsiTheme="majorBidi" w:cstheme="majorBidi"/>
          <w:b/>
          <w:bCs/>
          <w:sz w:val="28"/>
          <w:szCs w:val="28"/>
          <w:lang w:val="en-GB"/>
        </w:rPr>
      </w:pPr>
    </w:p>
    <w:p w:rsidR="005818E6" w:rsidRPr="00FD6272" w:rsidRDefault="00A62810" w:rsidP="00490B48">
      <w:pPr>
        <w:jc w:val="center"/>
        <w:rPr>
          <w:rFonts w:ascii="Quicksand Book" w:eastAsia="Times New Roman" w:hAnsi="Quicksand Book" w:cs="Times New Roman"/>
          <w:bCs/>
          <w:color w:val="4B358C"/>
          <w:sz w:val="28"/>
          <w:szCs w:val="26"/>
          <w:lang w:val="en-GB"/>
        </w:rPr>
      </w:pPr>
      <w:r w:rsidRPr="00FD6272">
        <w:rPr>
          <w:rFonts w:ascii="Quicksand Book" w:eastAsia="Times New Roman" w:hAnsi="Quicksand Book" w:cs="Times New Roman"/>
          <w:bCs/>
          <w:color w:val="4B358C"/>
          <w:sz w:val="28"/>
          <w:szCs w:val="26"/>
          <w:lang w:val="en-GB"/>
        </w:rPr>
        <w:t xml:space="preserve">Annex1: </w:t>
      </w:r>
      <w:r w:rsidR="00D81556" w:rsidRPr="00FD6272">
        <w:rPr>
          <w:rFonts w:ascii="Quicksand Book" w:eastAsia="Times New Roman" w:hAnsi="Quicksand Book" w:cs="Times New Roman"/>
          <w:bCs/>
          <w:color w:val="4B358C"/>
          <w:sz w:val="28"/>
          <w:szCs w:val="26"/>
          <w:lang w:val="en-GB"/>
        </w:rPr>
        <w:t xml:space="preserve">Call </w:t>
      </w:r>
      <w:r w:rsidR="00490B48" w:rsidRPr="00FD6272">
        <w:rPr>
          <w:rFonts w:ascii="Quicksand Book" w:eastAsia="Times New Roman" w:hAnsi="Quicksand Book" w:cs="Times New Roman"/>
          <w:bCs/>
          <w:color w:val="4B358C"/>
          <w:sz w:val="28"/>
          <w:szCs w:val="26"/>
          <w:lang w:val="en-GB"/>
        </w:rPr>
        <w:t>for</w:t>
      </w:r>
      <w:r w:rsidR="00D81556" w:rsidRPr="00FD6272">
        <w:rPr>
          <w:rFonts w:ascii="Quicksand Book" w:eastAsia="Times New Roman" w:hAnsi="Quicksand Book" w:cs="Times New Roman"/>
          <w:bCs/>
          <w:color w:val="4B358C"/>
          <w:sz w:val="28"/>
          <w:szCs w:val="26"/>
          <w:lang w:val="en-GB"/>
        </w:rPr>
        <w:t xml:space="preserve"> Application</w:t>
      </w:r>
    </w:p>
    <w:p w:rsidR="005818E6" w:rsidRPr="00FD6272" w:rsidRDefault="005818E6" w:rsidP="00490B48">
      <w:pPr>
        <w:jc w:val="both"/>
        <w:rPr>
          <w:lang w:val="en-GB"/>
        </w:rPr>
      </w:pPr>
    </w:p>
    <w:p w:rsidR="005818E6" w:rsidRPr="00FD6272" w:rsidRDefault="005818E6" w:rsidP="00490B48">
      <w:pPr>
        <w:numPr>
          <w:ilvl w:val="0"/>
          <w:numId w:val="14"/>
        </w:numPr>
        <w:tabs>
          <w:tab w:val="left" w:pos="620"/>
        </w:tabs>
        <w:spacing w:after="0" w:line="0" w:lineRule="atLeast"/>
        <w:ind w:left="627" w:hanging="507"/>
        <w:jc w:val="both"/>
        <w:rPr>
          <w:rFonts w:ascii="Quicksand Book" w:eastAsia="Tahoma" w:hAnsi="Quicksand Book"/>
          <w:b/>
          <w:color w:val="6ABA79"/>
          <w:sz w:val="24"/>
          <w:lang w:val="en-GB"/>
        </w:rPr>
      </w:pPr>
      <w:r w:rsidRPr="00FD6272">
        <w:rPr>
          <w:rFonts w:ascii="Quicksand Book" w:eastAsia="Tahoma" w:hAnsi="Quicksand Book"/>
          <w:b/>
          <w:color w:val="6ABA79"/>
          <w:sz w:val="24"/>
          <w:lang w:val="en-GB"/>
        </w:rPr>
        <w:tab/>
        <w:t xml:space="preserve">Background &amp; </w:t>
      </w:r>
      <w:r w:rsidR="00BE1844" w:rsidRPr="00FD6272">
        <w:rPr>
          <w:rFonts w:ascii="Quicksand Book" w:eastAsia="Tahoma" w:hAnsi="Quicksand Book"/>
          <w:b/>
          <w:color w:val="6ABA79"/>
          <w:sz w:val="24"/>
          <w:lang w:val="en-GB"/>
        </w:rPr>
        <w:t>context</w:t>
      </w:r>
    </w:p>
    <w:p w:rsidR="005818E6" w:rsidRPr="00FD6272" w:rsidRDefault="005818E6" w:rsidP="00490B48">
      <w:pPr>
        <w:jc w:val="both"/>
        <w:rPr>
          <w:lang w:val="en-GB"/>
        </w:rPr>
      </w:pPr>
      <w:r w:rsidRPr="00FD6272">
        <w:rPr>
          <w:lang w:val="en-GB"/>
        </w:rPr>
        <w:t xml:space="preserve">EBSOMED is a </w:t>
      </w:r>
      <w:r w:rsidR="00FD6272" w:rsidRPr="00FD6272">
        <w:rPr>
          <w:lang w:val="en-GB"/>
        </w:rPr>
        <w:t>4-year</w:t>
      </w:r>
      <w:r w:rsidRPr="00FD6272">
        <w:rPr>
          <w:lang w:val="en-GB"/>
        </w:rPr>
        <w:t xml:space="preserve"> project co-financed by the European Commission, led by the Union of Mediterranean Confederations of Enterprises (BUSINESSMED) and implemented by </w:t>
      </w:r>
      <w:r w:rsidR="009C5E77">
        <w:rPr>
          <w:lang w:val="en-GB"/>
        </w:rPr>
        <w:t>a</w:t>
      </w:r>
      <w:r w:rsidRPr="00FD6272">
        <w:rPr>
          <w:lang w:val="en-GB"/>
        </w:rPr>
        <w:t xml:space="preserve"> consortium consisting of 5 partners: EUROCHAMBRES (Association of Chambers of Commerce in Europe); ASCAME (Association of Chambers of Commerce in the Mediterranean); ANIMA Investment Network; CAWTAR (</w:t>
      </w:r>
      <w:proofErr w:type="spellStart"/>
      <w:r w:rsidRPr="00FD6272">
        <w:rPr>
          <w:lang w:val="en-GB"/>
        </w:rPr>
        <w:t>Center</w:t>
      </w:r>
      <w:proofErr w:type="spellEnd"/>
      <w:r w:rsidRPr="00FD6272">
        <w:rPr>
          <w:lang w:val="en-GB"/>
        </w:rPr>
        <w:t xml:space="preserve"> of Arab Women for Training and Research); GACIC (German-Arabic Chambers of Commerce).</w:t>
      </w:r>
    </w:p>
    <w:p w:rsidR="005818E6" w:rsidRPr="00FD6272" w:rsidRDefault="005818E6" w:rsidP="00490B48">
      <w:pPr>
        <w:jc w:val="both"/>
        <w:rPr>
          <w:lang w:val="en-GB"/>
        </w:rPr>
      </w:pPr>
      <w:r w:rsidRPr="00FD6272">
        <w:rPr>
          <w:lang w:val="en-GB"/>
        </w:rPr>
        <w:t>In the last 15 years, while the focus has been put on economic integration, business and investment promotion, EBSOMED has been designed to achieve a higher indirect economic leverage by helping Med Business Support Organisations (BSOs) to make a qualitative scaling up in regards to the services they offer to their beneficiaries, while pursuing this successful cross border cooperation dynamic. Business Support Organisations (Employers’ Confederations, Economic Development Agencies, Chambers of Commerce and Industry, Business Associations) play a fundamental role in the Euro-Mediterranean scenario, for the most part cooperating well with governments and national economic stakeholders. They contribute to the development in their countries, not only in the economic sectors, but also in civil society by strengthening democracy, social equity and gender equality. In particular, in the Southern Neighbourhood Countries, business support Organisations play an essential role in the course of the changeover from a previous planned economic system to a new market economy.</w:t>
      </w:r>
    </w:p>
    <w:p w:rsidR="005818E6" w:rsidRPr="00FD6272" w:rsidRDefault="005818E6" w:rsidP="00490B48">
      <w:pPr>
        <w:jc w:val="both"/>
        <w:rPr>
          <w:lang w:val="en-GB"/>
        </w:rPr>
      </w:pPr>
      <w:r w:rsidRPr="00FD6272">
        <w:rPr>
          <w:lang w:val="en-GB"/>
        </w:rPr>
        <w:t xml:space="preserve">EBSOMED aims at boosting the Mediterranean business ecosystem promoting an inclusive economic development and job creation, by enhancing the private sector organisations in the Southern Neighbourhood countries. More specifically, EBSOMED will improve the overall management capacity of Mediterranean Business Support Organizations (BSO) through enhanced services and quality standards. The action will empower MED private sector stakeholders by developing business linkages and networks between SNC and EU counterparts supporting them in seizing the financing offered by Development and Finance Institutions (DFI). At the entrepreneurial level, EBSOMED will stimulate trade and investment flows by supporting the internationalization of MED SMEs. On the </w:t>
      </w:r>
      <w:r w:rsidRPr="00FD6272">
        <w:rPr>
          <w:lang w:val="en-GB"/>
        </w:rPr>
        <w:lastRenderedPageBreak/>
        <w:t xml:space="preserve">other hand, EBSOMED will increase Economic Regional Integration and stimulate the MED business community by creating a sustainable hub for developing business partnerships in key sectors of common interest in the </w:t>
      </w:r>
      <w:proofErr w:type="spellStart"/>
      <w:r w:rsidRPr="00FD6272">
        <w:rPr>
          <w:lang w:val="en-GB"/>
        </w:rPr>
        <w:t>Euromed</w:t>
      </w:r>
      <w:proofErr w:type="spellEnd"/>
      <w:r w:rsidRPr="00FD6272">
        <w:rPr>
          <w:lang w:val="en-GB"/>
        </w:rPr>
        <w:t xml:space="preserve"> region.</w:t>
      </w:r>
    </w:p>
    <w:p w:rsidR="005818E6" w:rsidRPr="00FD6272" w:rsidRDefault="005818E6" w:rsidP="00490B48">
      <w:pPr>
        <w:jc w:val="both"/>
        <w:rPr>
          <w:lang w:val="en-GB"/>
        </w:rPr>
      </w:pPr>
      <w:r w:rsidRPr="00FD6272">
        <w:rPr>
          <w:lang w:val="en-GB"/>
        </w:rPr>
        <w:t>Hence, recognizing the EU commitment in supporting private sector development as the main vector for job creation, this initiative will represent a unique opportunity to reaffirm the commitment to work together on effective regional cooperation through action driven roadmap and following the regional approach that will remain the distinctive feature of the project. EBSO</w:t>
      </w:r>
      <w:r w:rsidR="003F1B1C">
        <w:rPr>
          <w:lang w:val="en-GB"/>
        </w:rPr>
        <w:t>MED</w:t>
      </w:r>
      <w:r w:rsidRPr="00FD6272">
        <w:rPr>
          <w:lang w:val="en-GB"/>
        </w:rPr>
        <w:t xml:space="preserve"> will promote the harmonization of national policies frameworks and foster Euro-Mediterranean integration and investment by exchanging best practices bilaterally and multilaterally.</w:t>
      </w:r>
    </w:p>
    <w:p w:rsidR="005818E6" w:rsidRPr="00FD6272" w:rsidRDefault="005818E6" w:rsidP="00490B48">
      <w:pPr>
        <w:jc w:val="both"/>
        <w:rPr>
          <w:lang w:val="en-GB"/>
        </w:rPr>
      </w:pPr>
    </w:p>
    <w:p w:rsidR="00324325" w:rsidRPr="00FD6272" w:rsidRDefault="00324325" w:rsidP="00490B48">
      <w:pPr>
        <w:numPr>
          <w:ilvl w:val="0"/>
          <w:numId w:val="14"/>
        </w:numPr>
        <w:tabs>
          <w:tab w:val="left" w:pos="620"/>
        </w:tabs>
        <w:spacing w:after="0" w:line="0" w:lineRule="atLeast"/>
        <w:ind w:left="627" w:hanging="507"/>
        <w:jc w:val="both"/>
        <w:rPr>
          <w:rFonts w:ascii="Quicksand Book" w:eastAsia="Tahoma" w:hAnsi="Quicksand Book"/>
          <w:b/>
          <w:color w:val="6ABA79"/>
          <w:sz w:val="24"/>
          <w:lang w:val="en-GB"/>
        </w:rPr>
      </w:pPr>
      <w:r w:rsidRPr="00FD6272">
        <w:rPr>
          <w:rFonts w:ascii="Quicksand Book" w:eastAsia="Tahoma" w:hAnsi="Quicksand Book"/>
          <w:b/>
          <w:color w:val="6ABA79"/>
          <w:sz w:val="24"/>
          <w:lang w:val="en-GB"/>
        </w:rPr>
        <w:t>The BSOs Management Academy</w:t>
      </w:r>
    </w:p>
    <w:p w:rsidR="005818E6" w:rsidRPr="00FD6272" w:rsidRDefault="005818E6" w:rsidP="00490B48">
      <w:pPr>
        <w:jc w:val="both"/>
        <w:rPr>
          <w:lang w:val="en-GB"/>
        </w:rPr>
      </w:pPr>
      <w:r w:rsidRPr="00FD6272">
        <w:rPr>
          <w:lang w:val="en-GB"/>
        </w:rPr>
        <w:t>In the framework of the EBSO</w:t>
      </w:r>
      <w:r w:rsidR="00FD6272">
        <w:rPr>
          <w:lang w:val="en-GB"/>
        </w:rPr>
        <w:t>MED</w:t>
      </w:r>
      <w:r w:rsidRPr="00FD6272">
        <w:rPr>
          <w:lang w:val="en-GB"/>
        </w:rPr>
        <w:t xml:space="preserve"> project CAWTAR will organize the first BSOs management academy on strategic planning for BSOs which will be held in Lebanon from November, 30, 2018 to December, 01, 2018. This academy is a part of a series of 4 Academies which will cover – in addition to strategic planning for BSOs – 3 additional thematic, namely </w:t>
      </w:r>
    </w:p>
    <w:p w:rsidR="005818E6" w:rsidRPr="00FD6272" w:rsidRDefault="005818E6" w:rsidP="00490B48">
      <w:pPr>
        <w:spacing w:after="0"/>
        <w:jc w:val="both"/>
        <w:rPr>
          <w:lang w:val="en-GB"/>
        </w:rPr>
      </w:pPr>
      <w:r w:rsidRPr="00FD6272">
        <w:rPr>
          <w:lang w:val="en-GB"/>
        </w:rPr>
        <w:t>•</w:t>
      </w:r>
      <w:r w:rsidRPr="00FD6272">
        <w:rPr>
          <w:lang w:val="en-GB"/>
        </w:rPr>
        <w:tab/>
      </w:r>
      <w:r w:rsidR="002A31B8" w:rsidRPr="00FD6272">
        <w:rPr>
          <w:b/>
          <w:bCs/>
          <w:lang w:val="en-GB"/>
        </w:rPr>
        <w:t>Academy #2</w:t>
      </w:r>
      <w:r w:rsidR="002A31B8" w:rsidRPr="00FD6272">
        <w:rPr>
          <w:lang w:val="en-GB"/>
        </w:rPr>
        <w:t xml:space="preserve"> -</w:t>
      </w:r>
      <w:r w:rsidR="002A31B8" w:rsidRPr="00FD6272">
        <w:rPr>
          <w:rFonts w:asciiTheme="majorBidi" w:hAnsiTheme="majorBidi" w:cstheme="majorBidi"/>
          <w:b/>
          <w:bCs/>
          <w:sz w:val="28"/>
          <w:szCs w:val="28"/>
          <w:lang w:val="en-GB"/>
        </w:rPr>
        <w:t xml:space="preserve"> </w:t>
      </w:r>
      <w:r w:rsidRPr="00FD6272">
        <w:rPr>
          <w:lang w:val="en-GB"/>
        </w:rPr>
        <w:t>EU Project development / planning</w:t>
      </w:r>
      <w:r w:rsidR="002A31B8" w:rsidRPr="00FD6272">
        <w:rPr>
          <w:lang w:val="en-GB"/>
        </w:rPr>
        <w:t xml:space="preserve"> – </w:t>
      </w:r>
      <w:r w:rsidR="0084245E" w:rsidRPr="00FD6272">
        <w:rPr>
          <w:lang w:val="en-GB"/>
        </w:rPr>
        <w:t xml:space="preserve">27-29 </w:t>
      </w:r>
      <w:r w:rsidR="002A31B8" w:rsidRPr="00FD6272">
        <w:rPr>
          <w:lang w:val="en-GB"/>
        </w:rPr>
        <w:t>May 2019 in Tunisia (TBC)</w:t>
      </w:r>
    </w:p>
    <w:p w:rsidR="005818E6" w:rsidRPr="00FD6272" w:rsidRDefault="005818E6" w:rsidP="00490B48">
      <w:pPr>
        <w:spacing w:after="0"/>
        <w:jc w:val="both"/>
        <w:rPr>
          <w:lang w:val="en-GB"/>
        </w:rPr>
      </w:pPr>
      <w:r w:rsidRPr="00FD6272">
        <w:rPr>
          <w:lang w:val="en-GB"/>
        </w:rPr>
        <w:t>•</w:t>
      </w:r>
      <w:r w:rsidRPr="00FD6272">
        <w:rPr>
          <w:lang w:val="en-GB"/>
        </w:rPr>
        <w:tab/>
      </w:r>
      <w:r w:rsidR="002A31B8" w:rsidRPr="00FD6272">
        <w:rPr>
          <w:b/>
          <w:bCs/>
          <w:lang w:val="en-GB"/>
        </w:rPr>
        <w:t>Academy #3</w:t>
      </w:r>
      <w:r w:rsidR="002A31B8" w:rsidRPr="00FD6272">
        <w:rPr>
          <w:lang w:val="en-GB"/>
        </w:rPr>
        <w:t xml:space="preserve"> </w:t>
      </w:r>
      <w:r w:rsidRPr="00FD6272">
        <w:rPr>
          <w:lang w:val="en-GB"/>
        </w:rPr>
        <w:t>EU Project Management</w:t>
      </w:r>
      <w:r w:rsidR="002A31B8" w:rsidRPr="00FD6272">
        <w:rPr>
          <w:lang w:val="en-GB"/>
        </w:rPr>
        <w:t xml:space="preserve"> –20</w:t>
      </w:r>
      <w:r w:rsidR="0084245E" w:rsidRPr="00FD6272">
        <w:rPr>
          <w:lang w:val="en-GB"/>
        </w:rPr>
        <w:t>20</w:t>
      </w:r>
      <w:r w:rsidR="002A31B8" w:rsidRPr="00FD6272">
        <w:rPr>
          <w:lang w:val="en-GB"/>
        </w:rPr>
        <w:t xml:space="preserve"> in Morocco (TBC)</w:t>
      </w:r>
    </w:p>
    <w:p w:rsidR="005818E6" w:rsidRPr="00FD6272" w:rsidRDefault="005818E6" w:rsidP="00490B48">
      <w:pPr>
        <w:spacing w:after="0"/>
        <w:jc w:val="both"/>
        <w:rPr>
          <w:lang w:val="en-GB"/>
        </w:rPr>
      </w:pPr>
      <w:r w:rsidRPr="00FD6272">
        <w:rPr>
          <w:lang w:val="en-GB"/>
        </w:rPr>
        <w:t>•</w:t>
      </w:r>
      <w:r w:rsidRPr="00FD6272">
        <w:rPr>
          <w:lang w:val="en-GB"/>
        </w:rPr>
        <w:tab/>
      </w:r>
      <w:r w:rsidR="002A31B8" w:rsidRPr="00FD6272">
        <w:rPr>
          <w:b/>
          <w:bCs/>
          <w:lang w:val="en-GB"/>
        </w:rPr>
        <w:t>Academy #4</w:t>
      </w:r>
      <w:r w:rsidR="002A31B8" w:rsidRPr="00FD6272">
        <w:rPr>
          <w:lang w:val="en-GB"/>
        </w:rPr>
        <w:t xml:space="preserve"> </w:t>
      </w:r>
      <w:r w:rsidRPr="00FD6272">
        <w:rPr>
          <w:lang w:val="en-GB"/>
        </w:rPr>
        <w:t xml:space="preserve">EU </w:t>
      </w:r>
      <w:r w:rsidR="00BE1844" w:rsidRPr="00FD6272">
        <w:rPr>
          <w:lang w:val="en-GB"/>
        </w:rPr>
        <w:t>Project Monitoring</w:t>
      </w:r>
      <w:r w:rsidRPr="00FD6272">
        <w:rPr>
          <w:lang w:val="en-GB"/>
        </w:rPr>
        <w:t>, Evaluation &amp; reporting</w:t>
      </w:r>
      <w:r w:rsidR="002A31B8" w:rsidRPr="00FD6272">
        <w:rPr>
          <w:lang w:val="en-GB"/>
        </w:rPr>
        <w:t xml:space="preserve"> –</w:t>
      </w:r>
      <w:r w:rsidR="0084245E" w:rsidRPr="00FD6272">
        <w:rPr>
          <w:lang w:val="en-GB"/>
        </w:rPr>
        <w:t xml:space="preserve"> 2021</w:t>
      </w:r>
      <w:r w:rsidR="002A31B8" w:rsidRPr="00FD6272">
        <w:rPr>
          <w:lang w:val="en-GB"/>
        </w:rPr>
        <w:t xml:space="preserve"> Jordan (date TBD)</w:t>
      </w:r>
    </w:p>
    <w:p w:rsidR="00333AC6" w:rsidRPr="00FD6272" w:rsidRDefault="00333AC6" w:rsidP="00490B48">
      <w:pPr>
        <w:spacing w:after="0"/>
        <w:jc w:val="both"/>
        <w:rPr>
          <w:lang w:val="en-GB"/>
        </w:rPr>
      </w:pPr>
    </w:p>
    <w:tbl>
      <w:tblPr>
        <w:tblStyle w:val="TableGrid"/>
        <w:tblW w:w="0" w:type="auto"/>
        <w:tblLook w:val="04A0" w:firstRow="1" w:lastRow="0" w:firstColumn="1" w:lastColumn="0" w:noHBand="0" w:noVBand="1"/>
      </w:tblPr>
      <w:tblGrid>
        <w:gridCol w:w="9212"/>
      </w:tblGrid>
      <w:tr w:rsidR="00333AC6" w:rsidRPr="00692444" w:rsidTr="00333AC6">
        <w:tc>
          <w:tcPr>
            <w:tcW w:w="9212" w:type="dxa"/>
          </w:tcPr>
          <w:p w:rsidR="00333AC6" w:rsidRPr="00FD6272" w:rsidRDefault="00333AC6" w:rsidP="00333AC6">
            <w:pPr>
              <w:jc w:val="both"/>
              <w:rPr>
                <w:lang w:val="en-GB"/>
              </w:rPr>
            </w:pPr>
          </w:p>
          <w:p w:rsidR="00333AC6" w:rsidRPr="00FD6272" w:rsidRDefault="00333AC6" w:rsidP="00333AC6">
            <w:pPr>
              <w:jc w:val="both"/>
              <w:rPr>
                <w:rFonts w:ascii="QuicksandBold-Regular" w:hAnsi="QuicksandBold-Regular" w:cs="QuicksandBold-Regular"/>
                <w:b/>
                <w:bCs/>
                <w:color w:val="4B368C"/>
                <w:sz w:val="18"/>
                <w:szCs w:val="18"/>
                <w:lang w:val="en-GB"/>
              </w:rPr>
            </w:pPr>
            <w:r w:rsidRPr="00FD6272">
              <w:rPr>
                <w:lang w:val="en-GB"/>
              </w:rPr>
              <w:t xml:space="preserve">Laureate from each BSO management academy will be rewarded. She / he will have the opportunity to participant to </w:t>
            </w:r>
            <w:r w:rsidRPr="00FD6272">
              <w:rPr>
                <w:rFonts w:ascii="QuicksandBold-Regular" w:hAnsi="QuicksandBold-Regular" w:cs="QuicksandBold-Regular"/>
                <w:b/>
                <w:bCs/>
                <w:color w:val="4B368C"/>
                <w:sz w:val="18"/>
                <w:szCs w:val="18"/>
                <w:lang w:val="en-GB"/>
              </w:rPr>
              <w:t>BSO MANAGER EXCHANGE PROGRAMS.</w:t>
            </w:r>
          </w:p>
          <w:p w:rsidR="00333AC6" w:rsidRPr="00FD6272" w:rsidRDefault="00333AC6" w:rsidP="00333AC6">
            <w:pPr>
              <w:jc w:val="both"/>
              <w:rPr>
                <w:rFonts w:ascii="QuicksandBold-Regular" w:hAnsi="QuicksandBold-Regular" w:cs="QuicksandBold-Regular"/>
                <w:b/>
                <w:bCs/>
                <w:color w:val="4B368C"/>
                <w:sz w:val="18"/>
                <w:szCs w:val="18"/>
                <w:lang w:val="en-GB"/>
              </w:rPr>
            </w:pPr>
          </w:p>
          <w:p w:rsidR="00333AC6" w:rsidRPr="00FD6272" w:rsidRDefault="00333AC6" w:rsidP="00333AC6">
            <w:pPr>
              <w:autoSpaceDE w:val="0"/>
              <w:autoSpaceDN w:val="0"/>
              <w:adjustRightInd w:val="0"/>
              <w:jc w:val="both"/>
              <w:rPr>
                <w:lang w:val="en-GB"/>
              </w:rPr>
            </w:pPr>
            <w:r w:rsidRPr="00FD6272">
              <w:rPr>
                <w:rFonts w:ascii="QuicksandBold-Regular" w:hAnsi="QuicksandBold-Regular" w:cs="QuicksandBold-Regular"/>
                <w:b/>
                <w:bCs/>
                <w:color w:val="4B368C"/>
                <w:sz w:val="18"/>
                <w:szCs w:val="18"/>
                <w:lang w:val="en-GB"/>
              </w:rPr>
              <w:t xml:space="preserve">The BSO manager exchange program </w:t>
            </w:r>
            <w:r w:rsidRPr="00FD6272">
              <w:rPr>
                <w:lang w:val="en-GB"/>
              </w:rPr>
              <w:t xml:space="preserve">foresees the implementation of </w:t>
            </w:r>
            <w:r w:rsidR="00FD6272" w:rsidRPr="00FD6272">
              <w:rPr>
                <w:lang w:val="en-GB"/>
              </w:rPr>
              <w:t>short-term</w:t>
            </w:r>
            <w:r w:rsidRPr="00FD6272">
              <w:rPr>
                <w:lang w:val="en-GB"/>
              </w:rPr>
              <w:t xml:space="preserve"> exchanges (5 days) between Med BSO staff or European and Med BSO staff. The objective is to develop initial interaction &amp; potential twinning, exposing managers or executives to </w:t>
            </w:r>
            <w:r w:rsidR="00FD6272" w:rsidRPr="00FD6272">
              <w:rPr>
                <w:lang w:val="en-GB"/>
              </w:rPr>
              <w:t>non-traditional</w:t>
            </w:r>
            <w:r w:rsidRPr="00FD6272">
              <w:rPr>
                <w:lang w:val="en-GB"/>
              </w:rPr>
              <w:t xml:space="preserve"> forms of acquiring expertise and knowledge.</w:t>
            </w:r>
          </w:p>
          <w:p w:rsidR="00333AC6" w:rsidRPr="00FD6272" w:rsidRDefault="00333AC6" w:rsidP="00333AC6">
            <w:pPr>
              <w:autoSpaceDE w:val="0"/>
              <w:autoSpaceDN w:val="0"/>
              <w:adjustRightInd w:val="0"/>
              <w:jc w:val="both"/>
              <w:rPr>
                <w:lang w:val="en-GB"/>
              </w:rPr>
            </w:pPr>
          </w:p>
        </w:tc>
      </w:tr>
    </w:tbl>
    <w:p w:rsidR="00333AC6" w:rsidRPr="00FD6272" w:rsidRDefault="00333AC6" w:rsidP="00490B48">
      <w:pPr>
        <w:spacing w:after="0"/>
        <w:jc w:val="both"/>
        <w:rPr>
          <w:lang w:val="en-GB"/>
        </w:rPr>
      </w:pPr>
    </w:p>
    <w:p w:rsidR="005818E6" w:rsidRPr="00FD6272" w:rsidRDefault="00324325" w:rsidP="00490B48">
      <w:pPr>
        <w:jc w:val="both"/>
        <w:rPr>
          <w:lang w:val="en-GB"/>
        </w:rPr>
      </w:pPr>
      <w:r w:rsidRPr="00FD6272">
        <w:rPr>
          <w:lang w:val="en-GB"/>
        </w:rPr>
        <w:t xml:space="preserve">The </w:t>
      </w:r>
      <w:r w:rsidR="00190890" w:rsidRPr="00FD6272">
        <w:rPr>
          <w:lang w:val="en-GB"/>
        </w:rPr>
        <w:t>BSO</w:t>
      </w:r>
      <w:r w:rsidRPr="00FD6272">
        <w:rPr>
          <w:lang w:val="en-GB"/>
        </w:rPr>
        <w:t>s</w:t>
      </w:r>
      <w:r w:rsidR="005818E6" w:rsidRPr="00FD6272">
        <w:rPr>
          <w:lang w:val="en-GB"/>
        </w:rPr>
        <w:t xml:space="preserve"> Management Academy aims to:</w:t>
      </w:r>
    </w:p>
    <w:p w:rsidR="005818E6" w:rsidRPr="00FD6272" w:rsidRDefault="005818E6" w:rsidP="00490B48">
      <w:pPr>
        <w:spacing w:after="0"/>
        <w:jc w:val="both"/>
        <w:rPr>
          <w:lang w:val="en-GB"/>
        </w:rPr>
      </w:pPr>
      <w:r w:rsidRPr="00FD6272">
        <w:rPr>
          <w:lang w:val="en-GB"/>
        </w:rPr>
        <w:t>•</w:t>
      </w:r>
      <w:r w:rsidRPr="00FD6272">
        <w:rPr>
          <w:lang w:val="en-GB"/>
        </w:rPr>
        <w:tab/>
        <w:t>Enhance the capacities of BSOs executives to better manage their organisation and improve the qualities of services provided to their members.</w:t>
      </w:r>
    </w:p>
    <w:p w:rsidR="005818E6" w:rsidRPr="00FD6272" w:rsidRDefault="005818E6" w:rsidP="00490B48">
      <w:pPr>
        <w:spacing w:after="0"/>
        <w:jc w:val="both"/>
        <w:rPr>
          <w:lang w:val="en-GB"/>
        </w:rPr>
      </w:pPr>
      <w:r w:rsidRPr="00FD6272">
        <w:rPr>
          <w:lang w:val="en-GB"/>
        </w:rPr>
        <w:t>•</w:t>
      </w:r>
      <w:r w:rsidRPr="00FD6272">
        <w:rPr>
          <w:lang w:val="en-GB"/>
        </w:rPr>
        <w:tab/>
        <w:t>Network, exchange of experiences and best practices among the BSOs involved.</w:t>
      </w:r>
    </w:p>
    <w:p w:rsidR="00B07B5E" w:rsidRPr="00FD6272" w:rsidRDefault="005818E6" w:rsidP="00490B48">
      <w:pPr>
        <w:spacing w:after="0"/>
        <w:jc w:val="both"/>
        <w:rPr>
          <w:lang w:val="en-GB"/>
        </w:rPr>
      </w:pPr>
      <w:r w:rsidRPr="00FD6272">
        <w:rPr>
          <w:lang w:val="en-GB"/>
        </w:rPr>
        <w:t>•</w:t>
      </w:r>
      <w:r w:rsidRPr="00FD6272">
        <w:rPr>
          <w:lang w:val="en-GB"/>
        </w:rPr>
        <w:tab/>
        <w:t>Create synergies between the BSOs involved.</w:t>
      </w:r>
    </w:p>
    <w:p w:rsidR="00BE1844" w:rsidRPr="00FD6272" w:rsidRDefault="00BE1844" w:rsidP="00490B48">
      <w:pPr>
        <w:jc w:val="both"/>
        <w:rPr>
          <w:lang w:val="en-GB"/>
        </w:rPr>
      </w:pPr>
    </w:p>
    <w:p w:rsidR="0084245E" w:rsidRPr="00FD6272" w:rsidRDefault="0084245E" w:rsidP="00490B48">
      <w:pPr>
        <w:jc w:val="both"/>
        <w:rPr>
          <w:b/>
          <w:bCs/>
          <w:lang w:val="en-GB"/>
        </w:rPr>
      </w:pPr>
      <w:r w:rsidRPr="00FD6272">
        <w:rPr>
          <w:b/>
          <w:bCs/>
          <w:lang w:val="en-GB"/>
        </w:rPr>
        <w:t>BSO</w:t>
      </w:r>
      <w:r w:rsidR="00324325" w:rsidRPr="00FD6272">
        <w:rPr>
          <w:b/>
          <w:bCs/>
          <w:lang w:val="en-GB"/>
        </w:rPr>
        <w:t>s</w:t>
      </w:r>
      <w:r w:rsidRPr="00FD6272">
        <w:rPr>
          <w:b/>
          <w:bCs/>
          <w:lang w:val="en-GB"/>
        </w:rPr>
        <w:t xml:space="preserve"> Management Academy</w:t>
      </w:r>
      <w:r w:rsidRPr="00FD6272">
        <w:rPr>
          <w:lang w:val="en-GB"/>
        </w:rPr>
        <w:t xml:space="preserve"> </w:t>
      </w:r>
      <w:r w:rsidRPr="00FD6272">
        <w:rPr>
          <w:b/>
          <w:bCs/>
          <w:lang w:val="en-GB"/>
        </w:rPr>
        <w:t xml:space="preserve">Expected output </w:t>
      </w:r>
    </w:p>
    <w:p w:rsidR="0084245E" w:rsidRPr="00FD6272" w:rsidRDefault="0084245E" w:rsidP="00490B48">
      <w:pPr>
        <w:pStyle w:val="ListParagraph"/>
        <w:numPr>
          <w:ilvl w:val="0"/>
          <w:numId w:val="13"/>
        </w:numPr>
        <w:jc w:val="both"/>
        <w:rPr>
          <w:lang w:val="en-GB"/>
        </w:rPr>
      </w:pPr>
      <w:r w:rsidRPr="00FD6272">
        <w:rPr>
          <w:lang w:val="en-GB"/>
        </w:rPr>
        <w:t>30 business support organizations strengthened their capacities</w:t>
      </w:r>
      <w:r w:rsidR="00A62810" w:rsidRPr="00FD6272">
        <w:rPr>
          <w:lang w:val="en-GB"/>
        </w:rPr>
        <w:t xml:space="preserve"> in term of strategic planning</w:t>
      </w:r>
      <w:r w:rsidRPr="00FD6272">
        <w:rPr>
          <w:lang w:val="en-GB"/>
        </w:rPr>
        <w:t xml:space="preserve">, </w:t>
      </w:r>
    </w:p>
    <w:p w:rsidR="0084245E" w:rsidRPr="00FD6272" w:rsidRDefault="0084245E" w:rsidP="00490B48">
      <w:pPr>
        <w:pStyle w:val="ListParagraph"/>
        <w:numPr>
          <w:ilvl w:val="0"/>
          <w:numId w:val="13"/>
        </w:numPr>
        <w:jc w:val="both"/>
        <w:rPr>
          <w:lang w:val="en-GB"/>
        </w:rPr>
      </w:pPr>
      <w:r w:rsidRPr="00FD6272">
        <w:rPr>
          <w:lang w:val="en-GB"/>
        </w:rPr>
        <w:lastRenderedPageBreak/>
        <w:t>At least 10 project proposals are presented,</w:t>
      </w:r>
    </w:p>
    <w:p w:rsidR="00BE1844" w:rsidRPr="00FD6272" w:rsidRDefault="00BE1844" w:rsidP="00490B48">
      <w:pPr>
        <w:jc w:val="both"/>
        <w:rPr>
          <w:b/>
          <w:bCs/>
          <w:lang w:val="en-GB"/>
        </w:rPr>
      </w:pPr>
      <w:r w:rsidRPr="00FD6272">
        <w:rPr>
          <w:b/>
          <w:bCs/>
          <w:lang w:val="en-GB"/>
        </w:rPr>
        <w:t>Objective</w:t>
      </w:r>
      <w:r w:rsidR="001F2E6F" w:rsidRPr="00FD6272">
        <w:rPr>
          <w:b/>
          <w:bCs/>
          <w:lang w:val="en-GB"/>
        </w:rPr>
        <w:t xml:space="preserve"> of the BSOs management academy on strategic planning for BSOs:</w:t>
      </w:r>
    </w:p>
    <w:p w:rsidR="00BE1844" w:rsidRPr="00FD6272" w:rsidRDefault="003D2058" w:rsidP="00490B48">
      <w:pPr>
        <w:jc w:val="both"/>
        <w:rPr>
          <w:lang w:val="en-GB"/>
        </w:rPr>
      </w:pPr>
      <w:r w:rsidRPr="00FD6272">
        <w:rPr>
          <w:lang w:val="en-GB"/>
        </w:rPr>
        <w:t>The BSOs management academy on strategic planning for BSOs aims to Strengthen the capacity of BSOs in strategic planning so that they can refine their visions and orientations by taking into consideration possible synergies with the 2030 SDGs, horizon 2020 and adapting a gender and human rights approach (GHRA).</w:t>
      </w:r>
    </w:p>
    <w:p w:rsidR="00BE1844" w:rsidRPr="00FD6272" w:rsidRDefault="00BE1844" w:rsidP="00490B48">
      <w:pPr>
        <w:numPr>
          <w:ilvl w:val="0"/>
          <w:numId w:val="14"/>
        </w:numPr>
        <w:tabs>
          <w:tab w:val="left" w:pos="620"/>
        </w:tabs>
        <w:spacing w:after="0" w:line="0" w:lineRule="atLeast"/>
        <w:ind w:left="627" w:hanging="507"/>
        <w:jc w:val="both"/>
        <w:rPr>
          <w:rFonts w:ascii="Quicksand Book" w:eastAsia="Tahoma" w:hAnsi="Quicksand Book"/>
          <w:b/>
          <w:color w:val="6ABA79"/>
          <w:sz w:val="24"/>
          <w:lang w:val="en-GB"/>
        </w:rPr>
      </w:pPr>
      <w:r w:rsidRPr="00FD6272">
        <w:rPr>
          <w:rFonts w:ascii="Quicksand Book" w:eastAsia="Tahoma" w:hAnsi="Quicksand Book"/>
          <w:b/>
          <w:color w:val="6ABA79"/>
          <w:sz w:val="24"/>
          <w:lang w:val="en-GB"/>
        </w:rPr>
        <w:t xml:space="preserve">Duration and Target group </w:t>
      </w:r>
    </w:p>
    <w:p w:rsidR="003D2058" w:rsidRPr="00FD6272" w:rsidRDefault="003D2058" w:rsidP="00490B48">
      <w:pPr>
        <w:jc w:val="both"/>
        <w:rPr>
          <w:lang w:val="en-GB"/>
        </w:rPr>
      </w:pPr>
      <w:r w:rsidRPr="00FD6272">
        <w:rPr>
          <w:lang w:val="en-GB"/>
        </w:rPr>
        <w:t>BSOs Management Academy is a 2 days event that targets Intermediary Organisations’ executives</w:t>
      </w:r>
      <w:r w:rsidR="00190890" w:rsidRPr="00FD6272">
        <w:rPr>
          <w:lang w:val="en-GB"/>
        </w:rPr>
        <w:t xml:space="preserve"> in the south-Mediterranean countries (Morocco, Algeria, Tunisia, Egypt, Palestine, Jordan and</w:t>
      </w:r>
      <w:r w:rsidR="00190890" w:rsidRPr="00FD6272">
        <w:rPr>
          <w:rFonts w:ascii="HelveticaNeue-Light" w:hAnsi="HelveticaNeue-Light" w:cs="HelveticaNeue-Light"/>
          <w:sz w:val="24"/>
          <w:szCs w:val="24"/>
          <w:lang w:val="en-GB"/>
        </w:rPr>
        <w:t xml:space="preserve"> </w:t>
      </w:r>
      <w:r w:rsidR="00190890" w:rsidRPr="00FD6272">
        <w:rPr>
          <w:lang w:val="en-GB"/>
        </w:rPr>
        <w:t>Lebanon)</w:t>
      </w:r>
      <w:r w:rsidRPr="00FD6272">
        <w:rPr>
          <w:lang w:val="en-GB"/>
        </w:rPr>
        <w:t xml:space="preserve"> in the view of offering them dedicated capacity training.</w:t>
      </w:r>
    </w:p>
    <w:p w:rsidR="00190890" w:rsidRPr="00FD6272" w:rsidRDefault="00190890" w:rsidP="00490B48">
      <w:pPr>
        <w:autoSpaceDE w:val="0"/>
        <w:autoSpaceDN w:val="0"/>
        <w:adjustRightInd w:val="0"/>
        <w:spacing w:after="0" w:line="240" w:lineRule="auto"/>
        <w:jc w:val="both"/>
        <w:rPr>
          <w:rFonts w:ascii="HelveticaNeue-Light" w:hAnsi="HelveticaNeue-Light" w:cs="HelveticaNeue-Light"/>
          <w:sz w:val="24"/>
          <w:szCs w:val="24"/>
          <w:lang w:val="en-GB"/>
        </w:rPr>
      </w:pPr>
    </w:p>
    <w:p w:rsidR="005818E6" w:rsidRPr="00FD6272" w:rsidRDefault="003D2058" w:rsidP="00490B48">
      <w:pPr>
        <w:jc w:val="both"/>
        <w:rPr>
          <w:lang w:val="en-GB"/>
        </w:rPr>
      </w:pPr>
      <w:r w:rsidRPr="00FD6272">
        <w:rPr>
          <w:lang w:val="en-GB"/>
        </w:rPr>
        <w:t>Example of BSOs: Associations/NGOs, employers' organizations, chambers of commerce and industry, networks of entrepreneurs, public and private institutions working on business issues and targeting mainly women entrepreneurs</w:t>
      </w:r>
    </w:p>
    <w:p w:rsidR="00BE1844" w:rsidRPr="00FD6272" w:rsidRDefault="00BE1844" w:rsidP="00490B48">
      <w:pPr>
        <w:numPr>
          <w:ilvl w:val="0"/>
          <w:numId w:val="14"/>
        </w:numPr>
        <w:tabs>
          <w:tab w:val="left" w:pos="620"/>
        </w:tabs>
        <w:spacing w:after="0" w:line="0" w:lineRule="atLeast"/>
        <w:ind w:left="627" w:hanging="507"/>
        <w:jc w:val="both"/>
        <w:rPr>
          <w:rFonts w:ascii="Quicksand Book" w:eastAsia="Tahoma" w:hAnsi="Quicksand Book"/>
          <w:b/>
          <w:color w:val="6ABA79"/>
          <w:sz w:val="24"/>
          <w:lang w:val="en-GB"/>
        </w:rPr>
      </w:pPr>
      <w:r w:rsidRPr="00FD6272">
        <w:rPr>
          <w:rFonts w:ascii="Quicksand Book" w:eastAsia="Tahoma" w:hAnsi="Quicksand Book"/>
          <w:b/>
          <w:color w:val="6ABA79"/>
          <w:sz w:val="24"/>
          <w:lang w:val="en-GB"/>
        </w:rPr>
        <w:t>Participants Profile/ Eligibility criteria</w:t>
      </w:r>
    </w:p>
    <w:p w:rsidR="006B0A9A" w:rsidRPr="00FD6272" w:rsidRDefault="006B0A9A" w:rsidP="00490B48">
      <w:pPr>
        <w:pStyle w:val="ListParagraph"/>
        <w:numPr>
          <w:ilvl w:val="0"/>
          <w:numId w:val="11"/>
        </w:numPr>
        <w:jc w:val="both"/>
        <w:rPr>
          <w:lang w:val="en-GB"/>
        </w:rPr>
      </w:pPr>
      <w:r w:rsidRPr="00FD6272">
        <w:rPr>
          <w:lang w:val="en-GB"/>
        </w:rPr>
        <w:t>Be an executive</w:t>
      </w:r>
      <w:r w:rsidR="0044047F" w:rsidRPr="00FD6272">
        <w:rPr>
          <w:lang w:val="en-GB"/>
        </w:rPr>
        <w:t xml:space="preserve"> / representative</w:t>
      </w:r>
      <w:r w:rsidRPr="00FD6272">
        <w:rPr>
          <w:lang w:val="en-GB"/>
        </w:rPr>
        <w:t xml:space="preserve"> of an BSO for at least one year </w:t>
      </w:r>
      <w:r w:rsidR="0044047F" w:rsidRPr="00FD6272">
        <w:rPr>
          <w:lang w:val="en-GB"/>
        </w:rPr>
        <w:t>and have a clear idea about the strategic orientation of the organization</w:t>
      </w:r>
    </w:p>
    <w:p w:rsidR="006B0A9A" w:rsidRPr="00FD6272" w:rsidRDefault="0044047F" w:rsidP="00490B48">
      <w:pPr>
        <w:pStyle w:val="ListParagraph"/>
        <w:numPr>
          <w:ilvl w:val="0"/>
          <w:numId w:val="11"/>
        </w:numPr>
        <w:jc w:val="both"/>
        <w:rPr>
          <w:lang w:val="en-GB"/>
        </w:rPr>
      </w:pPr>
      <w:r w:rsidRPr="00FD6272">
        <w:rPr>
          <w:lang w:val="en-GB"/>
        </w:rPr>
        <w:t>Be an executive / representative of an BSO based in the south-Mediterranean countries (Morocco, Algeria, Tunisia, Egypt, Palestine, Jordan and Lebanon).</w:t>
      </w:r>
    </w:p>
    <w:p w:rsidR="00490B48" w:rsidRPr="00FD6272" w:rsidRDefault="00490B48" w:rsidP="00490B48">
      <w:pPr>
        <w:pStyle w:val="ListParagraph"/>
        <w:numPr>
          <w:ilvl w:val="0"/>
          <w:numId w:val="11"/>
        </w:numPr>
        <w:jc w:val="both"/>
        <w:rPr>
          <w:lang w:val="en-GB"/>
        </w:rPr>
      </w:pPr>
      <w:r w:rsidRPr="00FD6272">
        <w:rPr>
          <w:lang w:val="en-GB"/>
        </w:rPr>
        <w:t>Fluency in Arabic and English</w:t>
      </w:r>
    </w:p>
    <w:p w:rsidR="0044047F" w:rsidRPr="00FD6272" w:rsidRDefault="0044047F" w:rsidP="00490B48">
      <w:pPr>
        <w:pStyle w:val="ListParagraph"/>
        <w:numPr>
          <w:ilvl w:val="0"/>
          <w:numId w:val="11"/>
        </w:numPr>
        <w:jc w:val="both"/>
        <w:rPr>
          <w:lang w:val="en-GB"/>
        </w:rPr>
      </w:pPr>
      <w:r w:rsidRPr="00FD6272">
        <w:rPr>
          <w:lang w:val="en-GB"/>
        </w:rPr>
        <w:t>Have a valid passport.</w:t>
      </w:r>
    </w:p>
    <w:p w:rsidR="0084245E" w:rsidRPr="00FD6272" w:rsidRDefault="0084245E" w:rsidP="00490B48">
      <w:pPr>
        <w:pStyle w:val="ListParagraph"/>
        <w:jc w:val="both"/>
        <w:rPr>
          <w:lang w:val="en-GB"/>
        </w:rPr>
      </w:pPr>
    </w:p>
    <w:p w:rsidR="00BE1844" w:rsidRPr="00FD6272" w:rsidRDefault="00BE1844" w:rsidP="00490B48">
      <w:pPr>
        <w:numPr>
          <w:ilvl w:val="0"/>
          <w:numId w:val="14"/>
        </w:numPr>
        <w:tabs>
          <w:tab w:val="left" w:pos="620"/>
        </w:tabs>
        <w:spacing w:after="0" w:line="0" w:lineRule="atLeast"/>
        <w:ind w:left="627" w:hanging="507"/>
        <w:jc w:val="both"/>
        <w:rPr>
          <w:rFonts w:ascii="Quicksand Book" w:eastAsia="Tahoma" w:hAnsi="Quicksand Book"/>
          <w:b/>
          <w:color w:val="6ABA79"/>
          <w:sz w:val="24"/>
          <w:lang w:val="en-GB"/>
        </w:rPr>
      </w:pPr>
      <w:r w:rsidRPr="00FD6272">
        <w:rPr>
          <w:rFonts w:ascii="Quicksand Book" w:eastAsia="Tahoma" w:hAnsi="Quicksand Book"/>
          <w:b/>
          <w:color w:val="6ABA79"/>
          <w:sz w:val="24"/>
          <w:lang w:val="en-GB"/>
        </w:rPr>
        <w:t xml:space="preserve">Submission of application and deadline </w:t>
      </w:r>
    </w:p>
    <w:p w:rsidR="003D2058" w:rsidRPr="00FD6272" w:rsidRDefault="003D2058" w:rsidP="00490B48">
      <w:pPr>
        <w:ind w:left="120"/>
        <w:jc w:val="both"/>
        <w:rPr>
          <w:rFonts w:ascii="HelveticaNeue-Light" w:hAnsi="HelveticaNeue-Light" w:cs="HelveticaNeue-Light"/>
          <w:color w:val="000000"/>
          <w:lang w:val="en-GB"/>
        </w:rPr>
      </w:pPr>
      <w:r w:rsidRPr="00FD6272">
        <w:rPr>
          <w:rFonts w:ascii="HelveticaNeue-Light" w:hAnsi="HelveticaNeue-Light" w:cs="HelveticaNeue-Light"/>
          <w:color w:val="000000"/>
          <w:lang w:val="en-GB"/>
        </w:rPr>
        <w:t>The submission file must include:</w:t>
      </w:r>
    </w:p>
    <w:p w:rsidR="003D2058" w:rsidRPr="00FD6272" w:rsidRDefault="001F2E6F" w:rsidP="00490B48">
      <w:pPr>
        <w:pStyle w:val="ListParagraph"/>
        <w:numPr>
          <w:ilvl w:val="0"/>
          <w:numId w:val="9"/>
        </w:numPr>
        <w:spacing w:after="0"/>
        <w:jc w:val="both"/>
        <w:rPr>
          <w:lang w:val="en-GB"/>
        </w:rPr>
      </w:pPr>
      <w:r w:rsidRPr="00FD6272">
        <w:rPr>
          <w:lang w:val="en-GB"/>
        </w:rPr>
        <w:t>The CV</w:t>
      </w:r>
      <w:r w:rsidR="003D2058" w:rsidRPr="00FD6272">
        <w:rPr>
          <w:lang w:val="en-GB"/>
        </w:rPr>
        <w:t xml:space="preserve"> of the </w:t>
      </w:r>
      <w:r w:rsidRPr="00FD6272">
        <w:rPr>
          <w:lang w:val="en-GB"/>
        </w:rPr>
        <w:t>participant</w:t>
      </w:r>
      <w:r w:rsidR="003D2058" w:rsidRPr="00FD6272">
        <w:rPr>
          <w:lang w:val="en-GB"/>
        </w:rPr>
        <w:t xml:space="preserve">, </w:t>
      </w:r>
    </w:p>
    <w:p w:rsidR="00490B48" w:rsidRPr="00FD6272" w:rsidRDefault="00490B48" w:rsidP="00A62810">
      <w:pPr>
        <w:pStyle w:val="ListParagraph"/>
        <w:numPr>
          <w:ilvl w:val="0"/>
          <w:numId w:val="9"/>
        </w:numPr>
        <w:spacing w:after="0"/>
        <w:jc w:val="both"/>
        <w:rPr>
          <w:lang w:val="en-GB"/>
        </w:rPr>
      </w:pPr>
      <w:r w:rsidRPr="00FD6272">
        <w:rPr>
          <w:lang w:val="en-GB"/>
        </w:rPr>
        <w:t xml:space="preserve">The application form (template in annex </w:t>
      </w:r>
      <w:r w:rsidR="00A62810" w:rsidRPr="00FD6272">
        <w:rPr>
          <w:lang w:val="en-GB"/>
        </w:rPr>
        <w:t>2</w:t>
      </w:r>
      <w:r w:rsidRPr="00FD6272">
        <w:rPr>
          <w:lang w:val="en-GB"/>
        </w:rPr>
        <w:t>)</w:t>
      </w:r>
    </w:p>
    <w:p w:rsidR="003D2058" w:rsidRPr="00FD6272" w:rsidRDefault="001F2E6F" w:rsidP="00490B48">
      <w:pPr>
        <w:pStyle w:val="ListParagraph"/>
        <w:numPr>
          <w:ilvl w:val="0"/>
          <w:numId w:val="9"/>
        </w:numPr>
        <w:spacing w:after="0"/>
        <w:jc w:val="both"/>
        <w:rPr>
          <w:lang w:val="en-GB"/>
        </w:rPr>
      </w:pPr>
      <w:r w:rsidRPr="00FD6272">
        <w:rPr>
          <w:lang w:val="en-GB"/>
        </w:rPr>
        <w:t xml:space="preserve">A Nomination </w:t>
      </w:r>
      <w:r w:rsidR="003F1B1C" w:rsidRPr="00FD6272">
        <w:rPr>
          <w:lang w:val="en-GB"/>
        </w:rPr>
        <w:t>letter signed</w:t>
      </w:r>
      <w:r w:rsidR="0044047F" w:rsidRPr="00FD6272">
        <w:rPr>
          <w:lang w:val="en-GB"/>
        </w:rPr>
        <w:t xml:space="preserve"> by the legal representative of the concerned BSO</w:t>
      </w:r>
    </w:p>
    <w:p w:rsidR="002A31B8" w:rsidRPr="00FD6272" w:rsidRDefault="002A31B8" w:rsidP="00490B48">
      <w:pPr>
        <w:pStyle w:val="ListParagraph"/>
        <w:numPr>
          <w:ilvl w:val="0"/>
          <w:numId w:val="9"/>
        </w:numPr>
        <w:spacing w:after="0"/>
        <w:jc w:val="both"/>
        <w:rPr>
          <w:lang w:val="en-GB"/>
        </w:rPr>
      </w:pPr>
      <w:r w:rsidRPr="00FD6272">
        <w:rPr>
          <w:lang w:val="en-GB"/>
        </w:rPr>
        <w:t>Letter of commitment certifying that the participant will follow the 4 training academies and will participate in the follow-up and evaluation actions</w:t>
      </w:r>
    </w:p>
    <w:p w:rsidR="002A31B8" w:rsidRPr="00FD6272" w:rsidRDefault="002A31B8" w:rsidP="00490B48">
      <w:pPr>
        <w:pStyle w:val="ListParagraph"/>
        <w:numPr>
          <w:ilvl w:val="0"/>
          <w:numId w:val="9"/>
        </w:numPr>
        <w:spacing w:after="0"/>
        <w:jc w:val="both"/>
        <w:rPr>
          <w:lang w:val="en-GB"/>
        </w:rPr>
      </w:pPr>
      <w:r w:rsidRPr="00FD6272">
        <w:rPr>
          <w:lang w:val="en-GB"/>
        </w:rPr>
        <w:t>Photo ID (passport format)</w:t>
      </w:r>
    </w:p>
    <w:p w:rsidR="00CC0AD4" w:rsidRPr="00FD6272" w:rsidRDefault="00CC0AD4" w:rsidP="00490B48">
      <w:pPr>
        <w:pStyle w:val="ListParagraph"/>
        <w:numPr>
          <w:ilvl w:val="0"/>
          <w:numId w:val="9"/>
        </w:numPr>
        <w:spacing w:after="0"/>
        <w:jc w:val="both"/>
        <w:rPr>
          <w:lang w:val="en-GB"/>
        </w:rPr>
      </w:pPr>
      <w:r w:rsidRPr="00FD6272">
        <w:rPr>
          <w:lang w:val="en-GB"/>
        </w:rPr>
        <w:t>a copy of a valid passport</w:t>
      </w:r>
    </w:p>
    <w:p w:rsidR="00A62810" w:rsidRPr="00FD6272" w:rsidRDefault="00A62810" w:rsidP="00A53368">
      <w:pPr>
        <w:pStyle w:val="ListParagraph"/>
        <w:numPr>
          <w:ilvl w:val="0"/>
          <w:numId w:val="9"/>
        </w:numPr>
        <w:spacing w:after="0"/>
        <w:jc w:val="both"/>
        <w:rPr>
          <w:lang w:val="en-GB"/>
        </w:rPr>
      </w:pPr>
      <w:r w:rsidRPr="00FD6272">
        <w:rPr>
          <w:lang w:val="en-GB"/>
        </w:rPr>
        <w:t xml:space="preserve">The </w:t>
      </w:r>
      <w:proofErr w:type="spellStart"/>
      <w:r w:rsidRPr="00FD6272">
        <w:rPr>
          <w:lang w:val="en-GB"/>
        </w:rPr>
        <w:t>autorisation</w:t>
      </w:r>
      <w:proofErr w:type="spellEnd"/>
      <w:r w:rsidRPr="00FD6272">
        <w:rPr>
          <w:lang w:val="en-GB"/>
        </w:rPr>
        <w:t xml:space="preserve"> of diffusion (template in annex </w:t>
      </w:r>
      <w:r w:rsidR="00A53368" w:rsidRPr="00FD6272">
        <w:rPr>
          <w:lang w:val="en-GB"/>
        </w:rPr>
        <w:t>3</w:t>
      </w:r>
      <w:r w:rsidRPr="00FD6272">
        <w:rPr>
          <w:lang w:val="en-GB"/>
        </w:rPr>
        <w:t>)</w:t>
      </w:r>
    </w:p>
    <w:p w:rsidR="00A62810" w:rsidRPr="00FD6272" w:rsidRDefault="00A62810" w:rsidP="00A53368">
      <w:pPr>
        <w:pStyle w:val="ListParagraph"/>
        <w:numPr>
          <w:ilvl w:val="0"/>
          <w:numId w:val="9"/>
        </w:numPr>
        <w:spacing w:after="0"/>
        <w:jc w:val="both"/>
        <w:rPr>
          <w:lang w:val="en-GB"/>
        </w:rPr>
      </w:pPr>
      <w:r w:rsidRPr="00FD6272">
        <w:rPr>
          <w:lang w:val="en-GB"/>
        </w:rPr>
        <w:t xml:space="preserve">Letter of commitment certifying that </w:t>
      </w:r>
      <w:r w:rsidR="003F1B1C" w:rsidRPr="00FD6272">
        <w:rPr>
          <w:lang w:val="en-GB"/>
        </w:rPr>
        <w:t>the organization</w:t>
      </w:r>
      <w:r w:rsidRPr="00FD6272">
        <w:rPr>
          <w:lang w:val="en-GB"/>
        </w:rPr>
        <w:t xml:space="preserve"> of the participant will cover 20% of the participant’s participation cost (template in annex</w:t>
      </w:r>
      <w:r w:rsidR="00B3089A" w:rsidRPr="00FD6272">
        <w:rPr>
          <w:lang w:val="en-GB"/>
        </w:rPr>
        <w:t xml:space="preserve"> </w:t>
      </w:r>
      <w:r w:rsidR="00A53368" w:rsidRPr="00FD6272">
        <w:rPr>
          <w:lang w:val="en-GB"/>
        </w:rPr>
        <w:t>4</w:t>
      </w:r>
      <w:r w:rsidRPr="00FD6272">
        <w:rPr>
          <w:lang w:val="en-GB"/>
        </w:rPr>
        <w:t>)</w:t>
      </w:r>
    </w:p>
    <w:p w:rsidR="00A62810" w:rsidRPr="00FD6272" w:rsidRDefault="00A62810" w:rsidP="005C70E5">
      <w:pPr>
        <w:pStyle w:val="ListParagraph"/>
        <w:spacing w:after="0"/>
        <w:ind w:left="1080"/>
        <w:jc w:val="both"/>
        <w:rPr>
          <w:lang w:val="en-GB"/>
        </w:rPr>
      </w:pPr>
    </w:p>
    <w:p w:rsidR="00190890" w:rsidRPr="00FD6272" w:rsidRDefault="00190890" w:rsidP="00490B48">
      <w:pPr>
        <w:autoSpaceDE w:val="0"/>
        <w:autoSpaceDN w:val="0"/>
        <w:adjustRightInd w:val="0"/>
        <w:spacing w:after="0" w:line="240" w:lineRule="auto"/>
        <w:jc w:val="both"/>
        <w:rPr>
          <w:lang w:val="en-GB"/>
        </w:rPr>
      </w:pPr>
    </w:p>
    <w:p w:rsidR="00190890" w:rsidRPr="00FD6272" w:rsidRDefault="00190890" w:rsidP="00490B48">
      <w:pPr>
        <w:autoSpaceDE w:val="0"/>
        <w:autoSpaceDN w:val="0"/>
        <w:adjustRightInd w:val="0"/>
        <w:spacing w:after="0" w:line="240" w:lineRule="auto"/>
        <w:jc w:val="both"/>
        <w:rPr>
          <w:lang w:val="en-GB"/>
        </w:rPr>
      </w:pPr>
    </w:p>
    <w:p w:rsidR="00190890" w:rsidRPr="00FD6272" w:rsidRDefault="003D2058" w:rsidP="00833030">
      <w:pPr>
        <w:jc w:val="both"/>
        <w:rPr>
          <w:lang w:val="en-GB"/>
        </w:rPr>
      </w:pPr>
      <w:r w:rsidRPr="00FD6272">
        <w:rPr>
          <w:lang w:val="en-GB"/>
        </w:rPr>
        <w:t xml:space="preserve">The </w:t>
      </w:r>
      <w:r w:rsidR="005C70E5" w:rsidRPr="00FD6272">
        <w:rPr>
          <w:lang w:val="en-GB"/>
        </w:rPr>
        <w:t>application</w:t>
      </w:r>
      <w:r w:rsidR="001F2E6F" w:rsidRPr="00FD6272">
        <w:rPr>
          <w:lang w:val="en-GB"/>
        </w:rPr>
        <w:t xml:space="preserve"> file</w:t>
      </w:r>
      <w:r w:rsidRPr="00FD6272">
        <w:rPr>
          <w:lang w:val="en-GB"/>
        </w:rPr>
        <w:t xml:space="preserve"> </w:t>
      </w:r>
      <w:r w:rsidR="005C70E5" w:rsidRPr="00FD6272">
        <w:rPr>
          <w:lang w:val="en-GB"/>
        </w:rPr>
        <w:t>of</w:t>
      </w:r>
      <w:r w:rsidRPr="00FD6272">
        <w:rPr>
          <w:lang w:val="en-GB"/>
        </w:rPr>
        <w:t xml:space="preserve"> each </w:t>
      </w:r>
      <w:r w:rsidR="001F2E6F" w:rsidRPr="00FD6272">
        <w:rPr>
          <w:lang w:val="en-GB"/>
        </w:rPr>
        <w:t>participant</w:t>
      </w:r>
      <w:r w:rsidRPr="00FD6272">
        <w:rPr>
          <w:lang w:val="en-GB"/>
        </w:rPr>
        <w:t xml:space="preserve"> should be sent by email to the following address: </w:t>
      </w:r>
      <w:hyperlink r:id="rId9" w:tgtFrame="_blank" w:history="1">
        <w:r w:rsidR="00833030" w:rsidRPr="00FD6272">
          <w:rPr>
            <w:rStyle w:val="Hyperlink"/>
            <w:rFonts w:ascii="Arial" w:hAnsi="Arial" w:cs="Arial"/>
            <w:color w:val="1155CC"/>
            <w:sz w:val="24"/>
            <w:szCs w:val="24"/>
            <w:shd w:val="clear" w:color="auto" w:fill="FFFFFF"/>
            <w:lang w:val="en-GB"/>
          </w:rPr>
          <w:t>EBSOmed@cawtar.org</w:t>
        </w:r>
      </w:hyperlink>
      <w:r w:rsidR="00833030" w:rsidRPr="00FD6272">
        <w:rPr>
          <w:lang w:val="en-GB"/>
        </w:rPr>
        <w:t xml:space="preserve">  </w:t>
      </w:r>
      <w:r w:rsidR="00833030" w:rsidRPr="00FD6272">
        <w:rPr>
          <w:rFonts w:ascii="HelveticaNeue-Light" w:hAnsi="HelveticaNeue-Light" w:cs="HelveticaNeue-Light"/>
          <w:color w:val="000000"/>
          <w:lang w:val="en-GB"/>
        </w:rPr>
        <w:t xml:space="preserve">(CC to </w:t>
      </w:r>
      <w:hyperlink r:id="rId10" w:history="1">
        <w:r w:rsidR="00833030" w:rsidRPr="00FD6272">
          <w:rPr>
            <w:rStyle w:val="Hyperlink"/>
            <w:rFonts w:ascii="HelveticaNeue-Light" w:hAnsi="HelveticaNeue-Light" w:cs="HelveticaNeue-Light"/>
            <w:lang w:val="en-GB"/>
          </w:rPr>
          <w:t>hedi.finance@cawtar.org</w:t>
        </w:r>
      </w:hyperlink>
      <w:r w:rsidR="00833030" w:rsidRPr="00FD6272">
        <w:rPr>
          <w:rFonts w:ascii="HelveticaNeue-Light" w:hAnsi="HelveticaNeue-Light" w:cs="HelveticaNeue-Light"/>
          <w:color w:val="000000"/>
          <w:lang w:val="en-GB"/>
        </w:rPr>
        <w:t xml:space="preserve"> )</w:t>
      </w:r>
    </w:p>
    <w:p w:rsidR="00BE1844" w:rsidRPr="00FD6272" w:rsidRDefault="003D2058" w:rsidP="00490B48">
      <w:pPr>
        <w:jc w:val="both"/>
        <w:rPr>
          <w:lang w:val="en-GB"/>
        </w:rPr>
      </w:pPr>
      <w:r w:rsidRPr="00FD6272">
        <w:rPr>
          <w:lang w:val="en-GB"/>
        </w:rPr>
        <w:t xml:space="preserve">The deadline for receipt of </w:t>
      </w:r>
      <w:r w:rsidR="00324325" w:rsidRPr="00FD6272">
        <w:rPr>
          <w:lang w:val="en-GB"/>
        </w:rPr>
        <w:t>applications</w:t>
      </w:r>
      <w:r w:rsidRPr="00FD6272">
        <w:rPr>
          <w:lang w:val="en-GB"/>
        </w:rPr>
        <w:t xml:space="preserve"> is </w:t>
      </w:r>
      <w:r w:rsidR="00190890" w:rsidRPr="00FD6272">
        <w:rPr>
          <w:color w:val="FF0000"/>
          <w:lang w:val="en-GB"/>
        </w:rPr>
        <w:t>2</w:t>
      </w:r>
      <w:r w:rsidRPr="00FD6272">
        <w:rPr>
          <w:color w:val="FF0000"/>
          <w:lang w:val="en-GB"/>
        </w:rPr>
        <w:t xml:space="preserve">0 </w:t>
      </w:r>
      <w:r w:rsidR="00190890" w:rsidRPr="00FD6272">
        <w:rPr>
          <w:color w:val="FF0000"/>
          <w:lang w:val="en-GB"/>
        </w:rPr>
        <w:t>Octo</w:t>
      </w:r>
      <w:r w:rsidRPr="00FD6272">
        <w:rPr>
          <w:color w:val="FF0000"/>
          <w:lang w:val="en-GB"/>
        </w:rPr>
        <w:t>ber 2018</w:t>
      </w:r>
      <w:r w:rsidR="00324325" w:rsidRPr="00FD6272">
        <w:rPr>
          <w:lang w:val="en-GB"/>
        </w:rPr>
        <w:t>.</w:t>
      </w:r>
    </w:p>
    <w:p w:rsidR="00BE1844" w:rsidRPr="00FD6272" w:rsidRDefault="006B0A9A" w:rsidP="00490B48">
      <w:pPr>
        <w:numPr>
          <w:ilvl w:val="0"/>
          <w:numId w:val="14"/>
        </w:numPr>
        <w:tabs>
          <w:tab w:val="left" w:pos="620"/>
        </w:tabs>
        <w:spacing w:after="0" w:line="0" w:lineRule="atLeast"/>
        <w:ind w:left="627" w:hanging="507"/>
        <w:jc w:val="both"/>
        <w:rPr>
          <w:rFonts w:ascii="Quicksand Book" w:eastAsia="Tahoma" w:hAnsi="Quicksand Book"/>
          <w:b/>
          <w:color w:val="6ABA79"/>
          <w:sz w:val="24"/>
          <w:lang w:val="en-GB"/>
        </w:rPr>
      </w:pPr>
      <w:r w:rsidRPr="00FD6272">
        <w:rPr>
          <w:rFonts w:ascii="Quicksand Book" w:eastAsia="Tahoma" w:hAnsi="Quicksand Book"/>
          <w:b/>
          <w:color w:val="6ABA79"/>
          <w:sz w:val="24"/>
          <w:lang w:val="en-GB"/>
        </w:rPr>
        <w:t xml:space="preserve">Selection </w:t>
      </w:r>
    </w:p>
    <w:p w:rsidR="005C70E5" w:rsidRPr="00FD6272" w:rsidRDefault="005C70E5" w:rsidP="005C70E5">
      <w:pPr>
        <w:autoSpaceDE w:val="0"/>
        <w:autoSpaceDN w:val="0"/>
        <w:adjustRightInd w:val="0"/>
        <w:spacing w:after="0" w:line="240" w:lineRule="auto"/>
        <w:jc w:val="both"/>
        <w:rPr>
          <w:lang w:val="en-GB"/>
        </w:rPr>
      </w:pPr>
      <w:r w:rsidRPr="00FD6272">
        <w:rPr>
          <w:lang w:val="en-GB"/>
        </w:rPr>
        <w:t>The Fellows will be selected based on their profile, motivation and commitment of their organisations</w:t>
      </w:r>
    </w:p>
    <w:p w:rsidR="00BE1844" w:rsidRPr="00FD6272" w:rsidRDefault="006B0A9A" w:rsidP="00490B48">
      <w:pPr>
        <w:jc w:val="both"/>
        <w:rPr>
          <w:lang w:val="en-GB"/>
        </w:rPr>
      </w:pPr>
      <w:r w:rsidRPr="00FD6272">
        <w:rPr>
          <w:lang w:val="en-GB"/>
        </w:rPr>
        <w:t xml:space="preserve">A first selection will be made on the basis of the submitted application </w:t>
      </w:r>
      <w:r w:rsidR="00CC0AD4" w:rsidRPr="00FD6272">
        <w:rPr>
          <w:lang w:val="en-GB"/>
        </w:rPr>
        <w:t>files;</w:t>
      </w:r>
      <w:r w:rsidRPr="00FD6272">
        <w:rPr>
          <w:lang w:val="en-GB"/>
        </w:rPr>
        <w:t xml:space="preserve"> the successful candidates will be invited for a motivational interview allowing them to express themselves and </w:t>
      </w:r>
      <w:r w:rsidR="003F1B1C" w:rsidRPr="00FD6272">
        <w:rPr>
          <w:lang w:val="en-GB"/>
        </w:rPr>
        <w:t>analyse</w:t>
      </w:r>
      <w:r w:rsidRPr="00FD6272">
        <w:rPr>
          <w:lang w:val="en-GB"/>
        </w:rPr>
        <w:t xml:space="preserve"> their know-how, to check the contents of the CV as well as the knowledge of the foreign language.</w:t>
      </w:r>
    </w:p>
    <w:p w:rsidR="0044047F" w:rsidRPr="00FD6272" w:rsidRDefault="0044047F" w:rsidP="00490B48">
      <w:pPr>
        <w:jc w:val="both"/>
        <w:rPr>
          <w:lang w:val="en-GB"/>
        </w:rPr>
      </w:pPr>
      <w:r w:rsidRPr="00FD6272">
        <w:rPr>
          <w:lang w:val="en-GB"/>
        </w:rPr>
        <w:t xml:space="preserve">Applications from </w:t>
      </w:r>
      <w:r w:rsidR="003F1B1C" w:rsidRPr="00FD6272">
        <w:rPr>
          <w:lang w:val="en-GB"/>
        </w:rPr>
        <w:t>BSOs that</w:t>
      </w:r>
      <w:r w:rsidRPr="00FD6272">
        <w:rPr>
          <w:lang w:val="en-GB"/>
        </w:rPr>
        <w:t xml:space="preserve"> target women or women BSOs will be prioritized.</w:t>
      </w:r>
    </w:p>
    <w:p w:rsidR="00490B48" w:rsidRPr="00FD6272" w:rsidRDefault="00490B48" w:rsidP="00490B48">
      <w:pPr>
        <w:jc w:val="both"/>
        <w:rPr>
          <w:lang w:val="en-GB"/>
        </w:rPr>
      </w:pPr>
      <w:r w:rsidRPr="00FD6272">
        <w:rPr>
          <w:lang w:val="en-GB"/>
        </w:rPr>
        <w:t>membership in civil society organizations working primarily on women's empowerment are significant benefits.</w:t>
      </w:r>
    </w:p>
    <w:p w:rsidR="00CC0AD4" w:rsidRPr="00FD6272" w:rsidRDefault="00CC0AD4" w:rsidP="00490B48">
      <w:pPr>
        <w:jc w:val="both"/>
        <w:rPr>
          <w:lang w:val="en-GB"/>
        </w:rPr>
      </w:pPr>
      <w:r w:rsidRPr="00FD6272">
        <w:rPr>
          <w:lang w:val="en-GB"/>
        </w:rPr>
        <w:t>Will be automatically rejected applications that:</w:t>
      </w:r>
    </w:p>
    <w:p w:rsidR="00CC0AD4" w:rsidRPr="00FD6272" w:rsidRDefault="00CC0AD4" w:rsidP="00490B48">
      <w:pPr>
        <w:pStyle w:val="ListParagraph"/>
        <w:numPr>
          <w:ilvl w:val="0"/>
          <w:numId w:val="12"/>
        </w:numPr>
        <w:spacing w:after="0"/>
        <w:jc w:val="both"/>
        <w:rPr>
          <w:lang w:val="en-GB"/>
        </w:rPr>
      </w:pPr>
      <w:r w:rsidRPr="00FD6272">
        <w:rPr>
          <w:lang w:val="en-GB"/>
        </w:rPr>
        <w:t>Not include all requested documents</w:t>
      </w:r>
    </w:p>
    <w:p w:rsidR="00CC0AD4" w:rsidRPr="00FD6272" w:rsidRDefault="00CC0AD4" w:rsidP="00490B48">
      <w:pPr>
        <w:pStyle w:val="ListParagraph"/>
        <w:numPr>
          <w:ilvl w:val="0"/>
          <w:numId w:val="12"/>
        </w:numPr>
        <w:spacing w:after="0"/>
        <w:jc w:val="both"/>
        <w:rPr>
          <w:lang w:val="en-GB"/>
        </w:rPr>
      </w:pPr>
      <w:r w:rsidRPr="00FD6272">
        <w:rPr>
          <w:lang w:val="en-GB"/>
        </w:rPr>
        <w:t>Submitted after the deadlines (date and time of receipt of the email as proof)</w:t>
      </w:r>
    </w:p>
    <w:p w:rsidR="00CC0AD4" w:rsidRPr="00FD6272" w:rsidRDefault="00CC0AD4" w:rsidP="00490B48">
      <w:pPr>
        <w:pStyle w:val="ListParagraph"/>
        <w:numPr>
          <w:ilvl w:val="0"/>
          <w:numId w:val="12"/>
        </w:numPr>
        <w:spacing w:after="0"/>
        <w:jc w:val="both"/>
        <w:rPr>
          <w:lang w:val="en-GB"/>
        </w:rPr>
      </w:pPr>
      <w:r w:rsidRPr="00FD6272">
        <w:rPr>
          <w:lang w:val="en-GB"/>
        </w:rPr>
        <w:t>Containing contradictory or fraudulent information</w:t>
      </w:r>
    </w:p>
    <w:p w:rsidR="00BE1844" w:rsidRPr="00FD6272" w:rsidRDefault="00CC0AD4" w:rsidP="00490B48">
      <w:pPr>
        <w:pStyle w:val="ListParagraph"/>
        <w:numPr>
          <w:ilvl w:val="0"/>
          <w:numId w:val="12"/>
        </w:numPr>
        <w:spacing w:after="0"/>
        <w:jc w:val="both"/>
        <w:rPr>
          <w:lang w:val="en-GB"/>
        </w:rPr>
      </w:pPr>
      <w:r w:rsidRPr="00FD6272">
        <w:rPr>
          <w:lang w:val="en-GB"/>
        </w:rPr>
        <w:t>Not meeting the required criteria / Eligibility criteria</w:t>
      </w:r>
    </w:p>
    <w:p w:rsidR="00BE1844" w:rsidRPr="00FD6272" w:rsidRDefault="00BE1844" w:rsidP="00490B48">
      <w:pPr>
        <w:jc w:val="both"/>
        <w:rPr>
          <w:lang w:val="en-GB"/>
        </w:rPr>
      </w:pPr>
    </w:p>
    <w:p w:rsidR="00CC0AD4" w:rsidRPr="00FD6272" w:rsidRDefault="00CC0AD4" w:rsidP="00490B48">
      <w:pPr>
        <w:numPr>
          <w:ilvl w:val="0"/>
          <w:numId w:val="14"/>
        </w:numPr>
        <w:tabs>
          <w:tab w:val="left" w:pos="620"/>
        </w:tabs>
        <w:spacing w:after="0" w:line="0" w:lineRule="atLeast"/>
        <w:ind w:left="627" w:hanging="507"/>
        <w:jc w:val="both"/>
        <w:rPr>
          <w:rFonts w:ascii="Quicksand Book" w:eastAsia="Tahoma" w:hAnsi="Quicksand Book"/>
          <w:b/>
          <w:color w:val="6ABA79"/>
          <w:sz w:val="24"/>
          <w:lang w:val="en-GB"/>
        </w:rPr>
      </w:pPr>
      <w:r w:rsidRPr="00FD6272">
        <w:rPr>
          <w:rFonts w:ascii="Quicksand Book" w:eastAsia="Tahoma" w:hAnsi="Quicksand Book"/>
          <w:b/>
          <w:color w:val="6ABA79"/>
          <w:sz w:val="24"/>
          <w:lang w:val="en-GB"/>
        </w:rPr>
        <w:t xml:space="preserve">Commitment and evaluation: </w:t>
      </w:r>
    </w:p>
    <w:p w:rsidR="00CC0AD4" w:rsidRPr="00FD6272" w:rsidRDefault="00CC0AD4" w:rsidP="00490B48">
      <w:pPr>
        <w:jc w:val="both"/>
        <w:rPr>
          <w:lang w:val="en-GB"/>
        </w:rPr>
      </w:pPr>
      <w:r w:rsidRPr="00FD6272">
        <w:rPr>
          <w:lang w:val="en-GB"/>
        </w:rPr>
        <w:t>The selected participants will have to provide the information for all purposes of evaluation and monitoring of the program, even beyond the official end date.</w:t>
      </w:r>
    </w:p>
    <w:p w:rsidR="00CC0AD4" w:rsidRPr="00FD6272" w:rsidRDefault="00CC0AD4" w:rsidP="005C70E5">
      <w:pPr>
        <w:spacing w:after="0"/>
        <w:jc w:val="both"/>
        <w:rPr>
          <w:b/>
          <w:bCs/>
          <w:lang w:val="en-GB"/>
        </w:rPr>
      </w:pPr>
      <w:r w:rsidRPr="00FD6272">
        <w:rPr>
          <w:b/>
          <w:bCs/>
          <w:lang w:val="en-GB"/>
        </w:rPr>
        <w:t>Processing of personal data</w:t>
      </w:r>
    </w:p>
    <w:p w:rsidR="00BE1844" w:rsidRPr="00FD6272" w:rsidRDefault="00CC0AD4" w:rsidP="005C70E5">
      <w:pPr>
        <w:spacing w:after="0"/>
        <w:jc w:val="both"/>
        <w:rPr>
          <w:lang w:val="en-GB"/>
        </w:rPr>
      </w:pPr>
      <w:r w:rsidRPr="00FD6272">
        <w:rPr>
          <w:lang w:val="en-GB"/>
        </w:rPr>
        <w:t>The data provided by the candidates will be processed during the selection and evaluation. Data may be shared with participating institutions and public or private entities.</w:t>
      </w:r>
    </w:p>
    <w:p w:rsidR="00324325" w:rsidRPr="00FD6272" w:rsidRDefault="00324325" w:rsidP="00490B48">
      <w:pPr>
        <w:numPr>
          <w:ilvl w:val="0"/>
          <w:numId w:val="14"/>
        </w:numPr>
        <w:tabs>
          <w:tab w:val="left" w:pos="620"/>
        </w:tabs>
        <w:spacing w:after="0" w:line="0" w:lineRule="atLeast"/>
        <w:ind w:left="627" w:hanging="507"/>
        <w:jc w:val="both"/>
        <w:rPr>
          <w:rFonts w:ascii="Quicksand Book" w:eastAsia="Tahoma" w:hAnsi="Quicksand Book"/>
          <w:b/>
          <w:color w:val="6ABA79"/>
          <w:sz w:val="24"/>
          <w:lang w:val="en-GB"/>
        </w:rPr>
      </w:pPr>
      <w:r w:rsidRPr="00FD6272">
        <w:rPr>
          <w:rFonts w:ascii="Quicksand Book" w:eastAsia="Tahoma" w:hAnsi="Quicksand Book"/>
          <w:b/>
          <w:color w:val="6ABA79"/>
          <w:sz w:val="24"/>
          <w:lang w:val="en-GB"/>
        </w:rPr>
        <w:t>EBSOMED contribution</w:t>
      </w:r>
    </w:p>
    <w:p w:rsidR="00324325" w:rsidRPr="00FD6272" w:rsidRDefault="00324325" w:rsidP="00490B48">
      <w:pPr>
        <w:spacing w:line="20" w:lineRule="exact"/>
        <w:jc w:val="both"/>
        <w:rPr>
          <w:rFonts w:ascii="Quicksand Book" w:eastAsia="Times New Roman" w:hAnsi="Quicksand Book"/>
          <w:lang w:val="en-GB"/>
        </w:rPr>
      </w:pPr>
      <w:r w:rsidRPr="00FD6272">
        <w:rPr>
          <w:rFonts w:ascii="Quicksand Book" w:eastAsia="Tahoma" w:hAnsi="Quicksand Book"/>
          <w:b/>
          <w:noProof/>
          <w:color w:val="3333FF"/>
          <w:sz w:val="24"/>
          <w:lang w:val="en-GB" w:eastAsia="fr-FR"/>
        </w:rPr>
        <mc:AlternateContent>
          <mc:Choice Requires="wps">
            <w:drawing>
              <wp:anchor distT="0" distB="0" distL="114300" distR="114300" simplePos="0" relativeHeight="251675648" behindDoc="1" locked="0" layoutInCell="1" allowOverlap="1" wp14:anchorId="2BF87801" wp14:editId="76209128">
                <wp:simplePos x="0" y="0"/>
                <wp:positionH relativeFrom="column">
                  <wp:posOffset>53340</wp:posOffset>
                </wp:positionH>
                <wp:positionV relativeFrom="paragraph">
                  <wp:posOffset>17780</wp:posOffset>
                </wp:positionV>
                <wp:extent cx="6156960" cy="0"/>
                <wp:effectExtent l="10160" t="13335" r="5080" b="5715"/>
                <wp:wrapNone/>
                <wp:docPr id="15" name="Connecteur droit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6095">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ECABC" id="Connecteur droit 15"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4pt" to="48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" strokecolor="#999" strokeweight=".16931mm"/>
            </w:pict>
          </mc:Fallback>
        </mc:AlternateContent>
      </w:r>
    </w:p>
    <w:p w:rsidR="00324325" w:rsidRPr="00FD6272" w:rsidRDefault="00324325" w:rsidP="00490B48">
      <w:pPr>
        <w:spacing w:line="0" w:lineRule="atLeast"/>
        <w:ind w:left="120"/>
        <w:jc w:val="both"/>
        <w:rPr>
          <w:rFonts w:ascii="Quicksand Book" w:eastAsia="Tahoma" w:hAnsi="Quicksand Book"/>
          <w:lang w:val="en-GB"/>
        </w:rPr>
      </w:pPr>
      <w:r w:rsidRPr="00FD6272">
        <w:rPr>
          <w:rFonts w:ascii="Quicksand Book" w:eastAsia="Tahoma" w:hAnsi="Quicksand Book"/>
          <w:lang w:val="en-GB"/>
        </w:rPr>
        <w:t xml:space="preserve">A maximum of 80% of the total cost of the participant participation will be covered by EBSOMED </w:t>
      </w:r>
      <w:r w:rsidR="003F1B1C" w:rsidRPr="00FD6272">
        <w:rPr>
          <w:rFonts w:ascii="Quicksand Book" w:eastAsia="Tahoma" w:hAnsi="Quicksand Book"/>
          <w:lang w:val="en-GB"/>
        </w:rPr>
        <w:t>project</w:t>
      </w:r>
      <w:r w:rsidR="003F1B1C">
        <w:rPr>
          <w:rFonts w:ascii="Quicksand Book" w:eastAsia="Tahoma" w:hAnsi="Quicksand Book"/>
          <w:lang w:val="en-GB"/>
        </w:rPr>
        <w:t>.</w:t>
      </w:r>
    </w:p>
    <w:p w:rsidR="0044047F" w:rsidRPr="00FD6272" w:rsidRDefault="0044047F" w:rsidP="00A04DEF">
      <w:pPr>
        <w:spacing w:after="0"/>
        <w:jc w:val="both"/>
        <w:rPr>
          <w:b/>
          <w:bCs/>
          <w:lang w:val="en-GB"/>
        </w:rPr>
      </w:pPr>
      <w:r w:rsidRPr="00FD6272">
        <w:rPr>
          <w:b/>
          <w:bCs/>
          <w:lang w:val="en-GB"/>
        </w:rPr>
        <w:t>Contact</w:t>
      </w:r>
    </w:p>
    <w:p w:rsidR="00BE1844" w:rsidRPr="00FD6272" w:rsidRDefault="0044047F" w:rsidP="00A04DEF">
      <w:pPr>
        <w:spacing w:after="0"/>
        <w:jc w:val="both"/>
        <w:rPr>
          <w:lang w:val="en-GB"/>
        </w:rPr>
      </w:pPr>
      <w:r w:rsidRPr="00FD6272">
        <w:rPr>
          <w:lang w:val="en-GB"/>
        </w:rPr>
        <w:t xml:space="preserve">For more information, kindly contact </w:t>
      </w:r>
    </w:p>
    <w:p w:rsidR="0044047F" w:rsidRPr="00FD6272" w:rsidRDefault="0044047F" w:rsidP="00A04DEF">
      <w:pPr>
        <w:spacing w:after="0"/>
        <w:jc w:val="both"/>
        <w:rPr>
          <w:rFonts w:ascii="HelveticaNeue-Light" w:hAnsi="HelveticaNeue-Light" w:cs="HelveticaNeue-Light"/>
          <w:sz w:val="20"/>
          <w:szCs w:val="20"/>
          <w:lang w:val="en-GB"/>
        </w:rPr>
      </w:pPr>
      <w:proofErr w:type="spellStart"/>
      <w:r w:rsidRPr="00FD6272">
        <w:rPr>
          <w:rFonts w:ascii="HelveticaNeue-Light" w:hAnsi="HelveticaNeue-Light" w:cs="HelveticaNeue-Light"/>
          <w:sz w:val="20"/>
          <w:szCs w:val="20"/>
          <w:lang w:val="en-GB"/>
        </w:rPr>
        <w:t>Hedi</w:t>
      </w:r>
      <w:proofErr w:type="spellEnd"/>
      <w:r w:rsidRPr="00FD6272">
        <w:rPr>
          <w:rFonts w:ascii="HelveticaNeue-Light" w:hAnsi="HelveticaNeue-Light" w:cs="HelveticaNeue-Light"/>
          <w:sz w:val="20"/>
          <w:szCs w:val="20"/>
          <w:lang w:val="en-GB"/>
        </w:rPr>
        <w:t xml:space="preserve"> </w:t>
      </w:r>
      <w:proofErr w:type="spellStart"/>
      <w:r w:rsidRPr="00FD6272">
        <w:rPr>
          <w:rFonts w:ascii="HelveticaNeue-Light" w:hAnsi="HelveticaNeue-Light" w:cs="HelveticaNeue-Light"/>
          <w:sz w:val="20"/>
          <w:szCs w:val="20"/>
          <w:lang w:val="en-GB"/>
        </w:rPr>
        <w:t>Bchir</w:t>
      </w:r>
      <w:proofErr w:type="spellEnd"/>
    </w:p>
    <w:p w:rsidR="0044047F" w:rsidRPr="00FD6272" w:rsidRDefault="0044047F" w:rsidP="00A04DEF">
      <w:pPr>
        <w:spacing w:after="0"/>
        <w:jc w:val="both"/>
        <w:rPr>
          <w:rFonts w:ascii="HelveticaNeue-Light" w:hAnsi="HelveticaNeue-Light" w:cs="HelveticaNeue-Light"/>
          <w:sz w:val="20"/>
          <w:szCs w:val="20"/>
          <w:lang w:val="en-GB"/>
        </w:rPr>
      </w:pPr>
      <w:r w:rsidRPr="00FD6272">
        <w:rPr>
          <w:rFonts w:ascii="HelveticaNeue-Light" w:hAnsi="HelveticaNeue-Light" w:cs="HelveticaNeue-Light"/>
          <w:sz w:val="20"/>
          <w:szCs w:val="20"/>
          <w:lang w:val="en-GB"/>
        </w:rPr>
        <w:t>Project Coordinator – CAWTAR</w:t>
      </w:r>
    </w:p>
    <w:p w:rsidR="0044047F" w:rsidRPr="00FD6272" w:rsidRDefault="00922A92" w:rsidP="00490B48">
      <w:pPr>
        <w:spacing w:after="0"/>
        <w:jc w:val="both"/>
        <w:rPr>
          <w:rFonts w:ascii="HelveticaNeue-Light" w:hAnsi="HelveticaNeue-Light" w:cs="HelveticaNeue-Light"/>
          <w:sz w:val="20"/>
          <w:szCs w:val="20"/>
          <w:lang w:val="en-GB"/>
        </w:rPr>
      </w:pPr>
      <w:hyperlink r:id="rId11" w:history="1">
        <w:r w:rsidR="0044047F" w:rsidRPr="00FD6272">
          <w:rPr>
            <w:rStyle w:val="Hyperlink"/>
            <w:rFonts w:ascii="HelveticaNeue-Light" w:hAnsi="HelveticaNeue-Light" w:cs="HelveticaNeue-Light"/>
            <w:sz w:val="20"/>
            <w:szCs w:val="20"/>
            <w:lang w:val="en-GB"/>
          </w:rPr>
          <w:t>hedi.finance@cawtar.org</w:t>
        </w:r>
      </w:hyperlink>
    </w:p>
    <w:p w:rsidR="0044047F" w:rsidRPr="00FD6272" w:rsidRDefault="0044047F" w:rsidP="00490B48">
      <w:pPr>
        <w:spacing w:after="0"/>
        <w:jc w:val="both"/>
        <w:rPr>
          <w:rFonts w:ascii="HelveticaNeue-Light" w:hAnsi="HelveticaNeue-Light" w:cs="HelveticaNeue-Light"/>
          <w:sz w:val="20"/>
          <w:szCs w:val="20"/>
          <w:lang w:val="en-GB"/>
        </w:rPr>
      </w:pPr>
      <w:r w:rsidRPr="00FD6272">
        <w:rPr>
          <w:rFonts w:ascii="HelveticaNeue-Light" w:hAnsi="HelveticaNeue-Light" w:cs="HelveticaNeue-Light"/>
          <w:sz w:val="20"/>
          <w:szCs w:val="20"/>
          <w:lang w:val="en-GB"/>
        </w:rPr>
        <w:lastRenderedPageBreak/>
        <w:t>Tel: 00216 50</w:t>
      </w:r>
      <w:r w:rsidR="00DA671A" w:rsidRPr="00FD6272">
        <w:rPr>
          <w:rFonts w:ascii="HelveticaNeue-Light" w:hAnsi="HelveticaNeue-Light" w:cs="HelveticaNeue-Light"/>
          <w:sz w:val="20"/>
          <w:szCs w:val="20"/>
          <w:lang w:val="en-GB"/>
        </w:rPr>
        <w:t> </w:t>
      </w:r>
      <w:r w:rsidRPr="00FD6272">
        <w:rPr>
          <w:rFonts w:ascii="HelveticaNeue-Light" w:hAnsi="HelveticaNeue-Light" w:cs="HelveticaNeue-Light"/>
          <w:sz w:val="20"/>
          <w:szCs w:val="20"/>
          <w:lang w:val="en-GB"/>
        </w:rPr>
        <w:t>787</w:t>
      </w:r>
      <w:r w:rsidR="00DA671A" w:rsidRPr="00FD6272">
        <w:rPr>
          <w:rFonts w:ascii="HelveticaNeue-Light" w:hAnsi="HelveticaNeue-Light" w:cs="HelveticaNeue-Light"/>
          <w:sz w:val="20"/>
          <w:szCs w:val="20"/>
          <w:lang w:val="en-GB"/>
        </w:rPr>
        <w:t> </w:t>
      </w:r>
      <w:r w:rsidRPr="00FD6272">
        <w:rPr>
          <w:rFonts w:ascii="HelveticaNeue-Light" w:hAnsi="HelveticaNeue-Light" w:cs="HelveticaNeue-Light"/>
          <w:sz w:val="20"/>
          <w:szCs w:val="20"/>
          <w:lang w:val="en-GB"/>
        </w:rPr>
        <w:t>152</w:t>
      </w:r>
    </w:p>
    <w:p w:rsidR="00DA671A" w:rsidRPr="00FD6272" w:rsidRDefault="00DA671A" w:rsidP="00490B48">
      <w:pPr>
        <w:spacing w:after="0"/>
        <w:jc w:val="both"/>
        <w:rPr>
          <w:rFonts w:ascii="HelveticaNeue-Light" w:hAnsi="HelveticaNeue-Light" w:cs="HelveticaNeue-Light"/>
          <w:sz w:val="20"/>
          <w:szCs w:val="20"/>
          <w:lang w:val="en-GB"/>
        </w:rPr>
      </w:pPr>
    </w:p>
    <w:p w:rsidR="00490B48" w:rsidRPr="00FD6272" w:rsidRDefault="00490B48" w:rsidP="005818E6">
      <w:pPr>
        <w:rPr>
          <w:lang w:val="en-GB"/>
        </w:rPr>
      </w:pPr>
    </w:p>
    <w:p w:rsidR="007E4479" w:rsidRPr="00FD6272" w:rsidRDefault="007E4479" w:rsidP="007E4479">
      <w:pPr>
        <w:pStyle w:val="Heading3"/>
        <w:keepLines w:val="0"/>
        <w:spacing w:before="240" w:after="60"/>
        <w:jc w:val="center"/>
        <w:rPr>
          <w:rFonts w:ascii="Quicksand Book" w:hAnsi="Quicksand Book"/>
          <w:color w:val="7F7F7F"/>
          <w:lang w:val="en-GB"/>
        </w:rPr>
      </w:pPr>
      <w:r w:rsidRPr="00FD6272">
        <w:rPr>
          <w:rFonts w:ascii="Quicksand Book" w:eastAsia="Times New Roman" w:hAnsi="Quicksand Book" w:cs="Times New Roman"/>
          <w:b w:val="0"/>
          <w:noProof/>
          <w:color w:val="4B358C"/>
          <w:sz w:val="28"/>
          <w:szCs w:val="26"/>
          <w:lang w:val="en-GB" w:eastAsia="fr-FR"/>
        </w:rPr>
        <mc:AlternateContent>
          <mc:Choice Requires="wps">
            <w:drawing>
              <wp:anchor distT="0" distB="0" distL="114300" distR="114300" simplePos="0" relativeHeight="251684864" behindDoc="0" locked="0" layoutInCell="1" allowOverlap="1" wp14:anchorId="2E8C0A65" wp14:editId="4D77A293">
                <wp:simplePos x="0" y="0"/>
                <wp:positionH relativeFrom="column">
                  <wp:posOffset>1004570</wp:posOffset>
                </wp:positionH>
                <wp:positionV relativeFrom="paragraph">
                  <wp:posOffset>-526415</wp:posOffset>
                </wp:positionV>
                <wp:extent cx="3792220" cy="346075"/>
                <wp:effectExtent l="0" t="0" r="0" b="0"/>
                <wp:wrapNone/>
                <wp:docPr id="40" name="Zone de text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2220" cy="346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4479" w:rsidRPr="00C1395E" w:rsidRDefault="007E4479" w:rsidP="007E4479">
                            <w:pPr>
                              <w:spacing w:line="240" w:lineRule="auto"/>
                              <w:jc w:val="center"/>
                              <w:rPr>
                                <w:rFonts w:ascii="Quicksand Bold" w:eastAsia="Times New Roman" w:hAnsi="Quicksand Bold"/>
                                <w:b/>
                                <w:noProof/>
                                <w:color w:val="990066"/>
                                <w:kern w:val="32"/>
                                <w:sz w:val="32"/>
                                <w:szCs w:val="32"/>
                              </w:rPr>
                            </w:pPr>
                            <w:r w:rsidRPr="00E26F79">
                              <w:rPr>
                                <w:rFonts w:ascii="Quicksand Bold" w:eastAsia="Times New Roman" w:hAnsi="Quicksand Bold"/>
                                <w:b/>
                                <w:noProof/>
                                <w:color w:val="990066"/>
                                <w:kern w:val="32"/>
                                <w:sz w:val="32"/>
                                <w:szCs w:val="32"/>
                              </w:rPr>
                              <w:t xml:space="preserve">EBSOMED </w:t>
                            </w:r>
                            <w:r>
                              <w:rPr>
                                <w:rFonts w:ascii="Quicksand Bold" w:eastAsia="Times New Roman" w:hAnsi="Quicksand Bold"/>
                                <w:b/>
                                <w:noProof/>
                                <w:color w:val="990066"/>
                                <w:kern w:val="32"/>
                                <w:sz w:val="32"/>
                                <w:szCs w:val="32"/>
                              </w:rPr>
                              <w:t>Academy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8C0A65" id="Zone de texte 40" o:spid="_x0000_s1028" type="#_x0000_t202" style="position:absolute;left:0;text-align:left;margin-left:79.1pt;margin-top:-41.45pt;width:298.6pt;height:2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" stroked="f">
                <v:textbox>
                  <w:txbxContent>
                    <w:p w:rsidR="007E4479" w:rsidRPr="00C1395E" w:rsidRDefault="007E4479" w:rsidP="007E4479">
                      <w:pPr>
                        <w:spacing w:line="240" w:lineRule="auto"/>
                        <w:jc w:val="center"/>
                        <w:rPr>
                          <w:rFonts w:ascii="Quicksand Bold" w:eastAsia="Times New Roman" w:hAnsi="Quicksand Bold"/>
                          <w:b/>
                          <w:noProof/>
                          <w:color w:val="990066"/>
                          <w:kern w:val="32"/>
                          <w:sz w:val="32"/>
                          <w:szCs w:val="32"/>
                        </w:rPr>
                      </w:pPr>
                      <w:r w:rsidRPr="00E26F79">
                        <w:rPr>
                          <w:rFonts w:ascii="Quicksand Bold" w:eastAsia="Times New Roman" w:hAnsi="Quicksand Bold"/>
                          <w:b/>
                          <w:noProof/>
                          <w:color w:val="990066"/>
                          <w:kern w:val="32"/>
                          <w:sz w:val="32"/>
                          <w:szCs w:val="32"/>
                        </w:rPr>
                        <w:t xml:space="preserve">EBSOMED </w:t>
                      </w:r>
                      <w:r>
                        <w:rPr>
                          <w:rFonts w:ascii="Quicksand Bold" w:eastAsia="Times New Roman" w:hAnsi="Quicksand Bold"/>
                          <w:b/>
                          <w:noProof/>
                          <w:color w:val="990066"/>
                          <w:kern w:val="32"/>
                          <w:sz w:val="32"/>
                          <w:szCs w:val="32"/>
                        </w:rPr>
                        <w:t>Academy</w:t>
                      </w:r>
                    </w:p>
                  </w:txbxContent>
                </v:textbox>
              </v:shape>
            </w:pict>
          </mc:Fallback>
        </mc:AlternateContent>
      </w:r>
      <w:r w:rsidRPr="00FD6272">
        <w:rPr>
          <w:rFonts w:ascii="Quicksand Book" w:eastAsia="Times New Roman" w:hAnsi="Quicksand Book" w:cs="Times New Roman"/>
          <w:b w:val="0"/>
          <w:noProof/>
          <w:color w:val="4B358C"/>
          <w:sz w:val="28"/>
          <w:szCs w:val="26"/>
          <w:lang w:val="en-GB" w:eastAsia="fr-FR"/>
        </w:rPr>
        <w:drawing>
          <wp:anchor distT="0" distB="0" distL="114300" distR="114300" simplePos="0" relativeHeight="251685888" behindDoc="0" locked="0" layoutInCell="1" allowOverlap="1" wp14:anchorId="01A4D219" wp14:editId="2B1CC3C1">
            <wp:simplePos x="0" y="0"/>
            <wp:positionH relativeFrom="column">
              <wp:posOffset>300990</wp:posOffset>
            </wp:positionH>
            <wp:positionV relativeFrom="paragraph">
              <wp:posOffset>-248920</wp:posOffset>
            </wp:positionV>
            <wp:extent cx="1025525" cy="913130"/>
            <wp:effectExtent l="0" t="0" r="3175" b="0"/>
            <wp:wrapNone/>
            <wp:docPr id="41" name="Image 41" descr="BSOs'-Management-Academ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SOs'-Management-Academi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5525" cy="913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6272">
        <w:rPr>
          <w:rFonts w:ascii="Quicksand Book" w:hAnsi="Quicksand Book"/>
          <w:color w:val="7F7F7F"/>
          <w:lang w:val="en-GB"/>
        </w:rPr>
        <w:t>BSOs management Academy #1</w:t>
      </w:r>
    </w:p>
    <w:p w:rsidR="007E4479" w:rsidRPr="00FD6272" w:rsidRDefault="007E4479" w:rsidP="007E4479">
      <w:pPr>
        <w:pStyle w:val="Heading2"/>
        <w:spacing w:before="0"/>
        <w:jc w:val="center"/>
        <w:rPr>
          <w:rStyle w:val="Heading4Char"/>
          <w:rFonts w:ascii="Quicksand Book" w:hAnsi="Quicksand Book"/>
          <w:color w:val="7F7F7F"/>
          <w:lang w:val="en-GB"/>
        </w:rPr>
      </w:pPr>
      <w:r w:rsidRPr="00FD6272">
        <w:rPr>
          <w:rFonts w:ascii="Quicksand Book" w:hAnsi="Quicksand Book"/>
          <w:color w:val="7F7F7F"/>
          <w:lang w:val="en-GB"/>
        </w:rPr>
        <w:t xml:space="preserve">Strategic </w:t>
      </w:r>
      <w:r w:rsidR="003F1B1C" w:rsidRPr="00FD6272">
        <w:rPr>
          <w:rFonts w:ascii="Quicksand Book" w:hAnsi="Quicksand Book"/>
          <w:color w:val="7F7F7F"/>
          <w:lang w:val="en-GB"/>
        </w:rPr>
        <w:t>planning</w:t>
      </w:r>
      <w:r w:rsidRPr="00FD6272">
        <w:rPr>
          <w:rFonts w:ascii="Quicksand Book" w:hAnsi="Quicksand Book"/>
          <w:color w:val="7F7F7F"/>
          <w:lang w:val="en-GB"/>
        </w:rPr>
        <w:t xml:space="preserve"> for BSOs</w:t>
      </w:r>
      <w:r w:rsidRPr="00FD6272">
        <w:rPr>
          <w:rFonts w:ascii="Times New Roman" w:hAnsi="Times New Roman"/>
          <w:snapToGrid w:val="0"/>
          <w:color w:val="000000"/>
          <w:w w:val="0"/>
          <w:sz w:val="0"/>
          <w:szCs w:val="0"/>
          <w:u w:color="000000"/>
          <w:bdr w:val="none" w:sz="0" w:space="0" w:color="000000"/>
          <w:shd w:val="clear" w:color="000000" w:fill="000000"/>
          <w:lang w:val="en-GB" w:eastAsia="x-none" w:bidi="x-none"/>
        </w:rPr>
        <w:t xml:space="preserve"> </w:t>
      </w:r>
      <w:r w:rsidRPr="00FD6272">
        <w:rPr>
          <w:rFonts w:ascii="Quicksand Book" w:hAnsi="Quicksand Book"/>
          <w:color w:val="7F7F7F"/>
          <w:lang w:val="en-GB"/>
        </w:rPr>
        <w:br/>
        <w:t>30 November, 01 December 2018</w:t>
      </w:r>
      <w:r w:rsidRPr="00FD6272">
        <w:rPr>
          <w:rFonts w:ascii="Quicksand Book" w:hAnsi="Quicksand Book"/>
          <w:color w:val="7F7F7F"/>
          <w:lang w:val="en-GB"/>
        </w:rPr>
        <w:br/>
      </w:r>
      <w:r w:rsidRPr="00FD6272">
        <w:rPr>
          <w:rStyle w:val="Heading4Char"/>
          <w:rFonts w:ascii="Quicksand Book" w:hAnsi="Quicksand Book"/>
          <w:color w:val="7F7F7F"/>
          <w:lang w:val="en-GB"/>
        </w:rPr>
        <w:t>Lebanon</w:t>
      </w:r>
    </w:p>
    <w:p w:rsidR="007E4479" w:rsidRPr="00FD6272" w:rsidRDefault="00A62810" w:rsidP="007E4479">
      <w:pPr>
        <w:pStyle w:val="Heading3"/>
        <w:keepLines w:val="0"/>
        <w:spacing w:before="240" w:after="60"/>
        <w:jc w:val="center"/>
        <w:rPr>
          <w:rFonts w:ascii="Quicksand Book" w:eastAsia="Times New Roman" w:hAnsi="Quicksand Book" w:cs="Times New Roman"/>
          <w:b w:val="0"/>
          <w:color w:val="4B358C"/>
          <w:sz w:val="28"/>
          <w:szCs w:val="26"/>
          <w:lang w:val="en-GB"/>
        </w:rPr>
      </w:pPr>
      <w:r w:rsidRPr="00FD6272">
        <w:rPr>
          <w:rFonts w:ascii="Quicksand Book" w:eastAsia="Times New Roman" w:hAnsi="Quicksand Book" w:cs="Times New Roman"/>
          <w:b w:val="0"/>
          <w:color w:val="4B358C"/>
          <w:sz w:val="28"/>
          <w:szCs w:val="26"/>
          <w:lang w:val="en-GB"/>
        </w:rPr>
        <w:t xml:space="preserve">Annex </w:t>
      </w:r>
      <w:r w:rsidR="003F1B1C" w:rsidRPr="00FD6272">
        <w:rPr>
          <w:rFonts w:ascii="Quicksand Book" w:eastAsia="Times New Roman" w:hAnsi="Quicksand Book" w:cs="Times New Roman"/>
          <w:b w:val="0"/>
          <w:color w:val="4B358C"/>
          <w:sz w:val="28"/>
          <w:szCs w:val="26"/>
          <w:lang w:val="en-GB"/>
        </w:rPr>
        <w:t>2:</w:t>
      </w:r>
      <w:r w:rsidRPr="00FD6272">
        <w:rPr>
          <w:rFonts w:ascii="Quicksand Book" w:eastAsia="Times New Roman" w:hAnsi="Quicksand Book" w:cs="Times New Roman"/>
          <w:b w:val="0"/>
          <w:color w:val="4B358C"/>
          <w:sz w:val="28"/>
          <w:szCs w:val="26"/>
          <w:lang w:val="en-GB"/>
        </w:rPr>
        <w:t xml:space="preserve"> </w:t>
      </w:r>
      <w:r w:rsidR="007E4479" w:rsidRPr="00FD6272">
        <w:rPr>
          <w:rFonts w:ascii="Quicksand Book" w:eastAsia="Times New Roman" w:hAnsi="Quicksand Book" w:cs="Times New Roman"/>
          <w:b w:val="0"/>
          <w:color w:val="4B358C"/>
          <w:sz w:val="28"/>
          <w:szCs w:val="26"/>
          <w:lang w:val="en-GB"/>
        </w:rPr>
        <w:t>Application form</w:t>
      </w:r>
    </w:p>
    <w:p w:rsidR="007E4479" w:rsidRPr="00FD6272" w:rsidRDefault="007E4479" w:rsidP="007E4479">
      <w:pPr>
        <w:pStyle w:val="Heading5"/>
        <w:numPr>
          <w:ilvl w:val="0"/>
          <w:numId w:val="15"/>
        </w:numPr>
        <w:spacing w:before="40"/>
        <w:rPr>
          <w:rFonts w:ascii="Quicksand Book" w:hAnsi="Quicksand Book"/>
          <w:b/>
          <w:lang w:val="en-GB"/>
        </w:rPr>
      </w:pPr>
      <w:r w:rsidRPr="00FD6272">
        <w:rPr>
          <w:rFonts w:ascii="Quicksand Book" w:hAnsi="Quicksand Book"/>
          <w:b/>
          <w:lang w:val="en-GB"/>
        </w:rPr>
        <w:t xml:space="preserve">To be returned to Project Manager (CAWTAR) E-mail: </w:t>
      </w:r>
      <w:r w:rsidRPr="00FD6272">
        <w:rPr>
          <w:rFonts w:ascii="Quicksand Book" w:hAnsi="Quicksand Book"/>
          <w:lang w:val="en-GB"/>
        </w:rPr>
        <w:t xml:space="preserve">hedi.finance@cawtar.org </w:t>
      </w:r>
      <w:r w:rsidRPr="00FD6272">
        <w:rPr>
          <w:rFonts w:ascii="Quicksand Book" w:hAnsi="Quicksand Book"/>
          <w:lang w:val="en-GB"/>
        </w:rPr>
        <w:br/>
      </w:r>
      <w:r w:rsidRPr="00FD6272">
        <w:rPr>
          <w:rFonts w:ascii="Quicksand Book" w:hAnsi="Quicksand Book"/>
          <w:b/>
          <w:lang w:val="en-GB"/>
        </w:rPr>
        <w:t xml:space="preserve">no later than </w:t>
      </w:r>
      <w:r w:rsidRPr="00FD6272">
        <w:rPr>
          <w:rFonts w:ascii="Quicksand Book" w:hAnsi="Quicksand Book"/>
          <w:b/>
          <w:color w:val="FF0000"/>
          <w:lang w:val="en-GB"/>
        </w:rPr>
        <w:t>20 /10/ 2018</w:t>
      </w:r>
    </w:p>
    <w:tbl>
      <w:tblPr>
        <w:tblW w:w="9747" w:type="dxa"/>
        <w:tblLayout w:type="fixed"/>
        <w:tblLook w:val="04A0" w:firstRow="1" w:lastRow="0" w:firstColumn="1" w:lastColumn="0" w:noHBand="0" w:noVBand="1"/>
      </w:tblPr>
      <w:tblGrid>
        <w:gridCol w:w="2092"/>
        <w:gridCol w:w="3970"/>
        <w:gridCol w:w="1134"/>
        <w:gridCol w:w="850"/>
        <w:gridCol w:w="1701"/>
      </w:tblGrid>
      <w:tr w:rsidR="007E4479" w:rsidRPr="00FD6272" w:rsidTr="00B01A13">
        <w:trPr>
          <w:trHeight w:val="193"/>
        </w:trPr>
        <w:tc>
          <w:tcPr>
            <w:tcW w:w="2092" w:type="dxa"/>
            <w:tcBorders>
              <w:top w:val="single" w:sz="12" w:space="0" w:color="548DD4"/>
              <w:left w:val="single" w:sz="4" w:space="0" w:color="548DD4"/>
              <w:bottom w:val="single" w:sz="4" w:space="0" w:color="548DD4"/>
              <w:right w:val="single" w:sz="4" w:space="0" w:color="548DD4"/>
            </w:tcBorders>
            <w:hideMark/>
          </w:tcPr>
          <w:p w:rsidR="007E4479" w:rsidRPr="00FD6272" w:rsidRDefault="007E4479" w:rsidP="00B01A13">
            <w:pPr>
              <w:spacing w:after="0" w:line="240" w:lineRule="auto"/>
              <w:rPr>
                <w:rFonts w:ascii="Quicksand Book" w:hAnsi="Quicksand Book" w:cs="Arial"/>
                <w:b/>
                <w:noProof/>
                <w:sz w:val="20"/>
                <w:szCs w:val="20"/>
                <w:lang w:val="en-GB"/>
              </w:rPr>
            </w:pPr>
            <w:r w:rsidRPr="00FD6272">
              <w:rPr>
                <w:rFonts w:ascii="Quicksand Book" w:hAnsi="Quicksand Book" w:cs="Arial"/>
                <w:b/>
                <w:noProof/>
                <w:sz w:val="20"/>
                <w:szCs w:val="20"/>
                <w:lang w:val="en-GB"/>
              </w:rPr>
              <w:t>Ms/Mr:</w:t>
            </w:r>
          </w:p>
        </w:tc>
        <w:tc>
          <w:tcPr>
            <w:tcW w:w="7655" w:type="dxa"/>
            <w:gridSpan w:val="4"/>
            <w:tcBorders>
              <w:top w:val="single" w:sz="12" w:space="0" w:color="548DD4"/>
              <w:left w:val="single" w:sz="4" w:space="0" w:color="548DD4"/>
              <w:bottom w:val="single" w:sz="4" w:space="0" w:color="548DD4"/>
              <w:right w:val="single" w:sz="4" w:space="0" w:color="548DD4"/>
            </w:tcBorders>
          </w:tcPr>
          <w:p w:rsidR="007E4479" w:rsidRPr="00FD6272" w:rsidRDefault="007E4479" w:rsidP="00B01A13">
            <w:pPr>
              <w:autoSpaceDE w:val="0"/>
              <w:autoSpaceDN w:val="0"/>
              <w:adjustRightInd w:val="0"/>
              <w:spacing w:after="0" w:line="240" w:lineRule="auto"/>
              <w:rPr>
                <w:rFonts w:ascii="Quicksand Book" w:hAnsi="Quicksand Book" w:cs="Arial"/>
                <w:b/>
                <w:noProof/>
                <w:sz w:val="20"/>
                <w:szCs w:val="20"/>
                <w:lang w:val="en-GB"/>
              </w:rPr>
            </w:pPr>
          </w:p>
        </w:tc>
      </w:tr>
      <w:tr w:rsidR="007E4479" w:rsidRPr="00FD6272" w:rsidTr="00B01A13">
        <w:tc>
          <w:tcPr>
            <w:tcW w:w="2092" w:type="dxa"/>
            <w:tcBorders>
              <w:top w:val="single" w:sz="4" w:space="0" w:color="548DD4"/>
              <w:left w:val="single" w:sz="4" w:space="0" w:color="548DD4"/>
              <w:bottom w:val="single" w:sz="4" w:space="0" w:color="548DD4"/>
              <w:right w:val="single" w:sz="4" w:space="0" w:color="548DD4"/>
            </w:tcBorders>
            <w:hideMark/>
          </w:tcPr>
          <w:p w:rsidR="007E4479" w:rsidRPr="00FD6272" w:rsidRDefault="007E4479" w:rsidP="00B01A13">
            <w:pPr>
              <w:spacing w:after="0" w:line="240" w:lineRule="auto"/>
              <w:rPr>
                <w:rFonts w:ascii="Quicksand Book" w:hAnsi="Quicksand Book" w:cs="Arial"/>
                <w:b/>
                <w:noProof/>
                <w:sz w:val="20"/>
                <w:szCs w:val="20"/>
                <w:lang w:val="en-GB"/>
              </w:rPr>
            </w:pPr>
            <w:r w:rsidRPr="00FD6272">
              <w:rPr>
                <w:rFonts w:ascii="Quicksand Book" w:hAnsi="Quicksand Book" w:cs="Arial"/>
                <w:b/>
                <w:noProof/>
                <w:sz w:val="20"/>
                <w:szCs w:val="20"/>
                <w:lang w:val="en-GB"/>
              </w:rPr>
              <w:t>First Name:</w:t>
            </w:r>
          </w:p>
        </w:tc>
        <w:tc>
          <w:tcPr>
            <w:tcW w:w="7655" w:type="dxa"/>
            <w:gridSpan w:val="4"/>
            <w:tcBorders>
              <w:top w:val="single" w:sz="4" w:space="0" w:color="548DD4"/>
              <w:left w:val="single" w:sz="4" w:space="0" w:color="548DD4"/>
              <w:bottom w:val="single" w:sz="4" w:space="0" w:color="548DD4"/>
              <w:right w:val="single" w:sz="4" w:space="0" w:color="548DD4"/>
            </w:tcBorders>
          </w:tcPr>
          <w:p w:rsidR="007E4479" w:rsidRPr="00FD6272" w:rsidRDefault="007E4479" w:rsidP="00B01A13">
            <w:pPr>
              <w:autoSpaceDE w:val="0"/>
              <w:autoSpaceDN w:val="0"/>
              <w:adjustRightInd w:val="0"/>
              <w:spacing w:after="0" w:line="240" w:lineRule="auto"/>
              <w:rPr>
                <w:rFonts w:ascii="Quicksand Book" w:hAnsi="Quicksand Book" w:cs="Arial"/>
                <w:b/>
                <w:noProof/>
                <w:sz w:val="20"/>
                <w:szCs w:val="20"/>
                <w:lang w:val="en-GB"/>
              </w:rPr>
            </w:pPr>
          </w:p>
        </w:tc>
      </w:tr>
      <w:tr w:rsidR="007E4479" w:rsidRPr="00FD6272" w:rsidTr="00B01A13">
        <w:tc>
          <w:tcPr>
            <w:tcW w:w="2092" w:type="dxa"/>
            <w:tcBorders>
              <w:top w:val="single" w:sz="4" w:space="0" w:color="548DD4"/>
              <w:left w:val="single" w:sz="4" w:space="0" w:color="548DD4"/>
              <w:bottom w:val="single" w:sz="4" w:space="0" w:color="548DD4"/>
              <w:right w:val="single" w:sz="4" w:space="0" w:color="548DD4"/>
            </w:tcBorders>
            <w:hideMark/>
          </w:tcPr>
          <w:p w:rsidR="007E4479" w:rsidRPr="00FD6272" w:rsidRDefault="007E4479" w:rsidP="00B01A13">
            <w:pPr>
              <w:spacing w:after="0" w:line="240" w:lineRule="auto"/>
              <w:rPr>
                <w:rFonts w:ascii="Quicksand Book" w:hAnsi="Quicksand Book" w:cs="Arial"/>
                <w:b/>
                <w:noProof/>
                <w:sz w:val="20"/>
                <w:szCs w:val="20"/>
                <w:lang w:val="en-GB"/>
              </w:rPr>
            </w:pPr>
            <w:r w:rsidRPr="00FD6272">
              <w:rPr>
                <w:rFonts w:ascii="Quicksand Book" w:hAnsi="Quicksand Book" w:cs="Arial"/>
                <w:b/>
                <w:noProof/>
                <w:sz w:val="20"/>
                <w:szCs w:val="20"/>
                <w:lang w:val="en-GB"/>
              </w:rPr>
              <w:t>Last Name:</w:t>
            </w:r>
          </w:p>
        </w:tc>
        <w:tc>
          <w:tcPr>
            <w:tcW w:w="7655" w:type="dxa"/>
            <w:gridSpan w:val="4"/>
            <w:tcBorders>
              <w:top w:val="single" w:sz="4" w:space="0" w:color="548DD4"/>
              <w:left w:val="single" w:sz="4" w:space="0" w:color="548DD4"/>
              <w:bottom w:val="single" w:sz="4" w:space="0" w:color="548DD4"/>
              <w:right w:val="single" w:sz="4" w:space="0" w:color="548DD4"/>
            </w:tcBorders>
          </w:tcPr>
          <w:p w:rsidR="007E4479" w:rsidRPr="00FD6272" w:rsidRDefault="007E4479" w:rsidP="00B01A13">
            <w:pPr>
              <w:autoSpaceDE w:val="0"/>
              <w:autoSpaceDN w:val="0"/>
              <w:adjustRightInd w:val="0"/>
              <w:spacing w:after="0" w:line="240" w:lineRule="auto"/>
              <w:rPr>
                <w:rFonts w:ascii="Quicksand Book" w:hAnsi="Quicksand Book" w:cs="Arial"/>
                <w:b/>
                <w:noProof/>
                <w:sz w:val="20"/>
                <w:szCs w:val="20"/>
                <w:lang w:val="en-GB"/>
              </w:rPr>
            </w:pPr>
          </w:p>
        </w:tc>
      </w:tr>
      <w:tr w:rsidR="007E4479" w:rsidRPr="00FD6272" w:rsidTr="00B01A13">
        <w:tc>
          <w:tcPr>
            <w:tcW w:w="2092" w:type="dxa"/>
            <w:tcBorders>
              <w:top w:val="single" w:sz="4" w:space="0" w:color="548DD4"/>
              <w:left w:val="single" w:sz="4" w:space="0" w:color="548DD4"/>
              <w:bottom w:val="single" w:sz="4" w:space="0" w:color="548DD4"/>
              <w:right w:val="single" w:sz="4" w:space="0" w:color="548DD4"/>
            </w:tcBorders>
            <w:hideMark/>
          </w:tcPr>
          <w:p w:rsidR="007E4479" w:rsidRPr="00FD6272" w:rsidRDefault="007E4479" w:rsidP="00B01A13">
            <w:pPr>
              <w:spacing w:after="0" w:line="240" w:lineRule="auto"/>
              <w:rPr>
                <w:rFonts w:ascii="Quicksand Book" w:hAnsi="Quicksand Book" w:cs="Arial"/>
                <w:b/>
                <w:noProof/>
                <w:sz w:val="20"/>
                <w:szCs w:val="20"/>
                <w:lang w:val="en-GB"/>
              </w:rPr>
            </w:pPr>
            <w:r w:rsidRPr="00FD6272">
              <w:rPr>
                <w:rFonts w:ascii="Quicksand Book" w:hAnsi="Quicksand Book" w:cs="Arial"/>
                <w:b/>
                <w:noProof/>
                <w:sz w:val="20"/>
                <w:szCs w:val="20"/>
                <w:lang w:val="en-GB"/>
              </w:rPr>
              <w:t>Position:</w:t>
            </w:r>
          </w:p>
        </w:tc>
        <w:tc>
          <w:tcPr>
            <w:tcW w:w="7655" w:type="dxa"/>
            <w:gridSpan w:val="4"/>
            <w:tcBorders>
              <w:top w:val="single" w:sz="4" w:space="0" w:color="548DD4"/>
              <w:left w:val="single" w:sz="4" w:space="0" w:color="548DD4"/>
              <w:bottom w:val="single" w:sz="4" w:space="0" w:color="548DD4"/>
              <w:right w:val="single" w:sz="4" w:space="0" w:color="548DD4"/>
            </w:tcBorders>
          </w:tcPr>
          <w:p w:rsidR="007E4479" w:rsidRPr="00FD6272" w:rsidRDefault="007E4479" w:rsidP="00B01A13">
            <w:pPr>
              <w:autoSpaceDE w:val="0"/>
              <w:autoSpaceDN w:val="0"/>
              <w:adjustRightInd w:val="0"/>
              <w:spacing w:after="0" w:line="240" w:lineRule="auto"/>
              <w:rPr>
                <w:rFonts w:ascii="Quicksand Book" w:hAnsi="Quicksand Book" w:cs="Arial"/>
                <w:b/>
                <w:noProof/>
                <w:sz w:val="20"/>
                <w:szCs w:val="20"/>
                <w:lang w:val="en-GB"/>
              </w:rPr>
            </w:pPr>
          </w:p>
        </w:tc>
      </w:tr>
      <w:tr w:rsidR="007E4479" w:rsidRPr="00FD6272" w:rsidTr="00B01A13">
        <w:trPr>
          <w:trHeight w:val="98"/>
        </w:trPr>
        <w:tc>
          <w:tcPr>
            <w:tcW w:w="2092" w:type="dxa"/>
            <w:tcBorders>
              <w:top w:val="single" w:sz="4" w:space="0" w:color="548DD4"/>
              <w:left w:val="single" w:sz="4" w:space="0" w:color="548DD4"/>
              <w:bottom w:val="single" w:sz="4" w:space="0" w:color="548DD4"/>
              <w:right w:val="single" w:sz="4" w:space="0" w:color="548DD4"/>
            </w:tcBorders>
            <w:hideMark/>
          </w:tcPr>
          <w:p w:rsidR="007E4479" w:rsidRPr="00FD6272" w:rsidRDefault="007E4479" w:rsidP="00B01A13">
            <w:pPr>
              <w:spacing w:after="0" w:line="240" w:lineRule="auto"/>
              <w:rPr>
                <w:rFonts w:ascii="Quicksand Book" w:hAnsi="Quicksand Book" w:cs="Arial"/>
                <w:b/>
                <w:noProof/>
                <w:sz w:val="20"/>
                <w:szCs w:val="20"/>
                <w:lang w:val="en-GB"/>
              </w:rPr>
            </w:pPr>
            <w:r w:rsidRPr="00FD6272">
              <w:rPr>
                <w:rFonts w:ascii="Quicksand Book" w:hAnsi="Quicksand Book" w:cs="Arial"/>
                <w:b/>
                <w:noProof/>
                <w:sz w:val="20"/>
                <w:szCs w:val="20"/>
                <w:lang w:val="en-GB"/>
              </w:rPr>
              <w:t>Organisation:</w:t>
            </w:r>
          </w:p>
        </w:tc>
        <w:tc>
          <w:tcPr>
            <w:tcW w:w="7655" w:type="dxa"/>
            <w:gridSpan w:val="4"/>
            <w:tcBorders>
              <w:top w:val="single" w:sz="4" w:space="0" w:color="548DD4"/>
              <w:left w:val="single" w:sz="4" w:space="0" w:color="548DD4"/>
              <w:bottom w:val="single" w:sz="4" w:space="0" w:color="548DD4"/>
              <w:right w:val="single" w:sz="4" w:space="0" w:color="548DD4"/>
            </w:tcBorders>
          </w:tcPr>
          <w:p w:rsidR="007E4479" w:rsidRPr="00FD6272" w:rsidRDefault="007E4479" w:rsidP="00B01A13">
            <w:pPr>
              <w:autoSpaceDE w:val="0"/>
              <w:autoSpaceDN w:val="0"/>
              <w:adjustRightInd w:val="0"/>
              <w:spacing w:after="0" w:line="240" w:lineRule="auto"/>
              <w:rPr>
                <w:rFonts w:ascii="Quicksand Book" w:hAnsi="Quicksand Book" w:cs="Arial"/>
                <w:b/>
                <w:noProof/>
                <w:sz w:val="20"/>
                <w:szCs w:val="20"/>
                <w:lang w:val="en-GB"/>
              </w:rPr>
            </w:pPr>
          </w:p>
        </w:tc>
      </w:tr>
      <w:tr w:rsidR="007E4479" w:rsidRPr="00FD6272" w:rsidTr="00B01A13">
        <w:tc>
          <w:tcPr>
            <w:tcW w:w="2092" w:type="dxa"/>
            <w:tcBorders>
              <w:top w:val="single" w:sz="4" w:space="0" w:color="548DD4"/>
              <w:left w:val="single" w:sz="4" w:space="0" w:color="548DD4"/>
              <w:bottom w:val="single" w:sz="4" w:space="0" w:color="548DD4"/>
              <w:right w:val="single" w:sz="4" w:space="0" w:color="548DD4"/>
            </w:tcBorders>
            <w:hideMark/>
          </w:tcPr>
          <w:p w:rsidR="007E4479" w:rsidRPr="00FD6272" w:rsidRDefault="007E4479" w:rsidP="00B01A13">
            <w:pPr>
              <w:spacing w:after="0" w:line="240" w:lineRule="auto"/>
              <w:rPr>
                <w:rFonts w:ascii="Quicksand Book" w:hAnsi="Quicksand Book" w:cs="Arial"/>
                <w:b/>
                <w:noProof/>
                <w:sz w:val="20"/>
                <w:szCs w:val="20"/>
                <w:lang w:val="en-GB"/>
              </w:rPr>
            </w:pPr>
            <w:r w:rsidRPr="00FD6272">
              <w:rPr>
                <w:rFonts w:ascii="Quicksand Book" w:hAnsi="Quicksand Book" w:cs="Arial"/>
                <w:b/>
                <w:noProof/>
                <w:sz w:val="20"/>
                <w:szCs w:val="20"/>
                <w:lang w:val="en-GB"/>
              </w:rPr>
              <w:t xml:space="preserve">Address: </w:t>
            </w:r>
          </w:p>
        </w:tc>
        <w:tc>
          <w:tcPr>
            <w:tcW w:w="3970" w:type="dxa"/>
            <w:tcBorders>
              <w:top w:val="single" w:sz="4" w:space="0" w:color="548DD4"/>
              <w:left w:val="single" w:sz="4" w:space="0" w:color="548DD4"/>
              <w:bottom w:val="single" w:sz="4" w:space="0" w:color="548DD4"/>
              <w:right w:val="single" w:sz="4" w:space="0" w:color="548DD4"/>
            </w:tcBorders>
          </w:tcPr>
          <w:p w:rsidR="007E4479" w:rsidRPr="00FD6272" w:rsidRDefault="007E4479" w:rsidP="00B01A13">
            <w:pPr>
              <w:spacing w:after="0" w:line="240" w:lineRule="auto"/>
              <w:rPr>
                <w:rFonts w:ascii="Quicksand Book" w:hAnsi="Quicksand Book" w:cs="Arial"/>
                <w:b/>
                <w:noProof/>
                <w:sz w:val="20"/>
                <w:szCs w:val="20"/>
                <w:lang w:val="en-GB"/>
              </w:rPr>
            </w:pPr>
          </w:p>
        </w:tc>
        <w:tc>
          <w:tcPr>
            <w:tcW w:w="1984" w:type="dxa"/>
            <w:gridSpan w:val="2"/>
            <w:tcBorders>
              <w:top w:val="single" w:sz="4" w:space="0" w:color="548DD4"/>
              <w:left w:val="single" w:sz="4" w:space="0" w:color="548DD4"/>
              <w:bottom w:val="single" w:sz="4" w:space="0" w:color="548DD4"/>
              <w:right w:val="single" w:sz="4" w:space="0" w:color="548DD4"/>
            </w:tcBorders>
            <w:hideMark/>
          </w:tcPr>
          <w:p w:rsidR="007E4479" w:rsidRPr="00FD6272" w:rsidRDefault="007E4479" w:rsidP="00B01A13">
            <w:pPr>
              <w:spacing w:after="0" w:line="240" w:lineRule="auto"/>
              <w:rPr>
                <w:rFonts w:ascii="Quicksand Book" w:hAnsi="Quicksand Book" w:cs="Arial"/>
                <w:b/>
                <w:noProof/>
                <w:sz w:val="20"/>
                <w:szCs w:val="20"/>
                <w:lang w:val="en-GB"/>
              </w:rPr>
            </w:pPr>
            <w:r w:rsidRPr="00FD6272">
              <w:rPr>
                <w:rFonts w:ascii="Quicksand Book" w:hAnsi="Quicksand Book" w:cs="Arial"/>
                <w:b/>
                <w:noProof/>
                <w:sz w:val="20"/>
                <w:szCs w:val="20"/>
                <w:lang w:val="en-GB"/>
              </w:rPr>
              <w:t>Phone:</w:t>
            </w:r>
          </w:p>
        </w:tc>
        <w:tc>
          <w:tcPr>
            <w:tcW w:w="1701" w:type="dxa"/>
            <w:tcBorders>
              <w:top w:val="single" w:sz="4" w:space="0" w:color="548DD4"/>
              <w:left w:val="single" w:sz="4" w:space="0" w:color="548DD4"/>
              <w:bottom w:val="single" w:sz="4" w:space="0" w:color="548DD4"/>
              <w:right w:val="single" w:sz="4" w:space="0" w:color="548DD4"/>
            </w:tcBorders>
          </w:tcPr>
          <w:p w:rsidR="007E4479" w:rsidRPr="00FD6272" w:rsidRDefault="007E4479" w:rsidP="00B01A13">
            <w:pPr>
              <w:spacing w:after="0" w:line="240" w:lineRule="auto"/>
              <w:rPr>
                <w:rFonts w:ascii="Quicksand Book" w:hAnsi="Quicksand Book" w:cs="Arial"/>
                <w:b/>
                <w:noProof/>
                <w:sz w:val="20"/>
                <w:szCs w:val="20"/>
                <w:lang w:val="en-GB"/>
              </w:rPr>
            </w:pPr>
          </w:p>
        </w:tc>
      </w:tr>
      <w:tr w:rsidR="007E4479" w:rsidRPr="00FD6272" w:rsidTr="00B01A13">
        <w:tc>
          <w:tcPr>
            <w:tcW w:w="2092" w:type="dxa"/>
            <w:tcBorders>
              <w:top w:val="single" w:sz="4" w:space="0" w:color="548DD4"/>
              <w:left w:val="single" w:sz="4" w:space="0" w:color="548DD4"/>
              <w:bottom w:val="single" w:sz="4" w:space="0" w:color="548DD4"/>
              <w:right w:val="single" w:sz="4" w:space="0" w:color="548DD4"/>
            </w:tcBorders>
            <w:hideMark/>
          </w:tcPr>
          <w:p w:rsidR="007E4479" w:rsidRPr="00FD6272" w:rsidRDefault="007E4479" w:rsidP="00B01A13">
            <w:pPr>
              <w:spacing w:after="0" w:line="240" w:lineRule="auto"/>
              <w:rPr>
                <w:rFonts w:ascii="Quicksand Book" w:hAnsi="Quicksand Book" w:cs="Arial"/>
                <w:b/>
                <w:noProof/>
                <w:sz w:val="20"/>
                <w:szCs w:val="20"/>
                <w:lang w:val="en-GB"/>
              </w:rPr>
            </w:pPr>
            <w:r w:rsidRPr="00FD6272">
              <w:rPr>
                <w:rFonts w:ascii="Quicksand Book" w:hAnsi="Quicksand Book" w:cs="Arial"/>
                <w:b/>
                <w:noProof/>
                <w:sz w:val="20"/>
                <w:szCs w:val="20"/>
                <w:lang w:val="en-GB"/>
              </w:rPr>
              <w:t xml:space="preserve">City: </w:t>
            </w:r>
          </w:p>
        </w:tc>
        <w:tc>
          <w:tcPr>
            <w:tcW w:w="3970" w:type="dxa"/>
            <w:tcBorders>
              <w:top w:val="single" w:sz="4" w:space="0" w:color="548DD4"/>
              <w:left w:val="single" w:sz="4" w:space="0" w:color="548DD4"/>
              <w:bottom w:val="single" w:sz="4" w:space="0" w:color="548DD4"/>
              <w:right w:val="single" w:sz="4" w:space="0" w:color="548DD4"/>
            </w:tcBorders>
          </w:tcPr>
          <w:p w:rsidR="007E4479" w:rsidRPr="00FD6272" w:rsidRDefault="007E4479" w:rsidP="00B01A13">
            <w:pPr>
              <w:spacing w:after="0" w:line="240" w:lineRule="auto"/>
              <w:rPr>
                <w:rFonts w:ascii="Quicksand Book" w:hAnsi="Quicksand Book" w:cs="Arial"/>
                <w:b/>
                <w:noProof/>
                <w:sz w:val="20"/>
                <w:szCs w:val="20"/>
                <w:lang w:val="en-GB"/>
              </w:rPr>
            </w:pPr>
          </w:p>
        </w:tc>
        <w:tc>
          <w:tcPr>
            <w:tcW w:w="1984" w:type="dxa"/>
            <w:gridSpan w:val="2"/>
            <w:tcBorders>
              <w:top w:val="single" w:sz="4" w:space="0" w:color="548DD4"/>
              <w:left w:val="single" w:sz="4" w:space="0" w:color="548DD4"/>
              <w:bottom w:val="single" w:sz="4" w:space="0" w:color="548DD4"/>
              <w:right w:val="single" w:sz="4" w:space="0" w:color="548DD4"/>
            </w:tcBorders>
            <w:hideMark/>
          </w:tcPr>
          <w:p w:rsidR="007E4479" w:rsidRPr="00FD6272" w:rsidRDefault="007E4479" w:rsidP="00B01A13">
            <w:pPr>
              <w:spacing w:after="0" w:line="240" w:lineRule="auto"/>
              <w:rPr>
                <w:rFonts w:ascii="Quicksand Book" w:hAnsi="Quicksand Book" w:cs="Arial"/>
                <w:b/>
                <w:noProof/>
                <w:sz w:val="20"/>
                <w:szCs w:val="20"/>
                <w:lang w:val="en-GB"/>
              </w:rPr>
            </w:pPr>
            <w:r w:rsidRPr="00FD6272">
              <w:rPr>
                <w:rFonts w:ascii="Quicksand Book" w:hAnsi="Quicksand Book" w:cs="Arial"/>
                <w:b/>
                <w:noProof/>
                <w:sz w:val="20"/>
                <w:szCs w:val="20"/>
                <w:lang w:val="en-GB"/>
              </w:rPr>
              <w:t>Mobile:</w:t>
            </w:r>
          </w:p>
        </w:tc>
        <w:tc>
          <w:tcPr>
            <w:tcW w:w="1701" w:type="dxa"/>
            <w:tcBorders>
              <w:top w:val="single" w:sz="4" w:space="0" w:color="548DD4"/>
              <w:left w:val="single" w:sz="4" w:space="0" w:color="548DD4"/>
              <w:bottom w:val="single" w:sz="4" w:space="0" w:color="548DD4"/>
              <w:right w:val="single" w:sz="4" w:space="0" w:color="548DD4"/>
            </w:tcBorders>
          </w:tcPr>
          <w:p w:rsidR="007E4479" w:rsidRPr="00FD6272" w:rsidRDefault="007E4479" w:rsidP="00B01A13">
            <w:pPr>
              <w:spacing w:after="0" w:line="240" w:lineRule="auto"/>
              <w:rPr>
                <w:rFonts w:ascii="Quicksand Book" w:hAnsi="Quicksand Book" w:cs="Arial"/>
                <w:b/>
                <w:noProof/>
                <w:sz w:val="20"/>
                <w:szCs w:val="20"/>
                <w:lang w:val="en-GB"/>
              </w:rPr>
            </w:pPr>
          </w:p>
        </w:tc>
      </w:tr>
      <w:tr w:rsidR="007E4479" w:rsidRPr="00FD6272" w:rsidTr="00B01A13">
        <w:tc>
          <w:tcPr>
            <w:tcW w:w="2092" w:type="dxa"/>
            <w:tcBorders>
              <w:top w:val="single" w:sz="4" w:space="0" w:color="548DD4"/>
              <w:left w:val="single" w:sz="4" w:space="0" w:color="548DD4"/>
              <w:bottom w:val="single" w:sz="4" w:space="0" w:color="548DD4"/>
              <w:right w:val="single" w:sz="4" w:space="0" w:color="548DD4"/>
            </w:tcBorders>
            <w:hideMark/>
          </w:tcPr>
          <w:p w:rsidR="007E4479" w:rsidRPr="00FD6272" w:rsidRDefault="007E4479" w:rsidP="00B01A13">
            <w:pPr>
              <w:spacing w:after="0" w:line="240" w:lineRule="auto"/>
              <w:rPr>
                <w:rFonts w:ascii="Quicksand Book" w:hAnsi="Quicksand Book" w:cs="Arial"/>
                <w:b/>
                <w:noProof/>
                <w:sz w:val="20"/>
                <w:szCs w:val="20"/>
                <w:lang w:val="en-GB"/>
              </w:rPr>
            </w:pPr>
            <w:r w:rsidRPr="00FD6272">
              <w:rPr>
                <w:rFonts w:ascii="Quicksand Book" w:hAnsi="Quicksand Book" w:cs="Arial"/>
                <w:b/>
                <w:noProof/>
                <w:sz w:val="20"/>
                <w:szCs w:val="20"/>
                <w:lang w:val="en-GB"/>
              </w:rPr>
              <w:t>Zip code :</w:t>
            </w:r>
          </w:p>
        </w:tc>
        <w:tc>
          <w:tcPr>
            <w:tcW w:w="3970" w:type="dxa"/>
            <w:tcBorders>
              <w:top w:val="single" w:sz="4" w:space="0" w:color="548DD4"/>
              <w:left w:val="single" w:sz="4" w:space="0" w:color="548DD4"/>
              <w:bottom w:val="single" w:sz="4" w:space="0" w:color="548DD4"/>
              <w:right w:val="single" w:sz="4" w:space="0" w:color="548DD4"/>
            </w:tcBorders>
          </w:tcPr>
          <w:p w:rsidR="007E4479" w:rsidRPr="00FD6272" w:rsidRDefault="007E4479" w:rsidP="00B01A13">
            <w:pPr>
              <w:spacing w:after="0" w:line="240" w:lineRule="auto"/>
              <w:rPr>
                <w:rFonts w:ascii="Quicksand Book" w:hAnsi="Quicksand Book" w:cs="Arial"/>
                <w:b/>
                <w:noProof/>
                <w:sz w:val="20"/>
                <w:szCs w:val="20"/>
                <w:lang w:val="en-GB"/>
              </w:rPr>
            </w:pPr>
          </w:p>
        </w:tc>
        <w:tc>
          <w:tcPr>
            <w:tcW w:w="1984" w:type="dxa"/>
            <w:gridSpan w:val="2"/>
            <w:tcBorders>
              <w:top w:val="single" w:sz="4" w:space="0" w:color="548DD4"/>
              <w:left w:val="single" w:sz="4" w:space="0" w:color="548DD4"/>
              <w:bottom w:val="single" w:sz="4" w:space="0" w:color="548DD4"/>
              <w:right w:val="single" w:sz="4" w:space="0" w:color="548DD4"/>
            </w:tcBorders>
            <w:hideMark/>
          </w:tcPr>
          <w:p w:rsidR="007E4479" w:rsidRPr="00FD6272" w:rsidRDefault="007E4479" w:rsidP="00B01A13">
            <w:pPr>
              <w:spacing w:after="0" w:line="240" w:lineRule="auto"/>
              <w:rPr>
                <w:rFonts w:ascii="Quicksand Book" w:hAnsi="Quicksand Book" w:cs="Arial"/>
                <w:b/>
                <w:noProof/>
                <w:sz w:val="20"/>
                <w:szCs w:val="20"/>
                <w:lang w:val="en-GB"/>
              </w:rPr>
            </w:pPr>
            <w:r w:rsidRPr="00FD6272">
              <w:rPr>
                <w:rFonts w:ascii="Quicksand Book" w:hAnsi="Quicksand Book" w:cs="Arial"/>
                <w:b/>
                <w:noProof/>
                <w:sz w:val="20"/>
                <w:szCs w:val="20"/>
                <w:lang w:val="en-GB"/>
              </w:rPr>
              <w:t xml:space="preserve">E-mail: </w:t>
            </w:r>
          </w:p>
        </w:tc>
        <w:tc>
          <w:tcPr>
            <w:tcW w:w="1701" w:type="dxa"/>
            <w:tcBorders>
              <w:top w:val="single" w:sz="4" w:space="0" w:color="548DD4"/>
              <w:left w:val="single" w:sz="4" w:space="0" w:color="548DD4"/>
              <w:bottom w:val="single" w:sz="4" w:space="0" w:color="548DD4"/>
              <w:right w:val="single" w:sz="4" w:space="0" w:color="548DD4"/>
            </w:tcBorders>
          </w:tcPr>
          <w:p w:rsidR="007E4479" w:rsidRPr="00FD6272" w:rsidRDefault="007E4479" w:rsidP="00B01A13">
            <w:pPr>
              <w:spacing w:after="0" w:line="240" w:lineRule="auto"/>
              <w:rPr>
                <w:rFonts w:ascii="Quicksand Book" w:hAnsi="Quicksand Book" w:cs="Arial"/>
                <w:b/>
                <w:noProof/>
                <w:sz w:val="20"/>
                <w:szCs w:val="20"/>
                <w:lang w:val="en-GB"/>
              </w:rPr>
            </w:pPr>
          </w:p>
        </w:tc>
      </w:tr>
      <w:tr w:rsidR="007E4479" w:rsidRPr="00FD6272" w:rsidTr="00B01A13">
        <w:tc>
          <w:tcPr>
            <w:tcW w:w="2092" w:type="dxa"/>
            <w:tcBorders>
              <w:top w:val="single" w:sz="4" w:space="0" w:color="548DD4"/>
              <w:left w:val="single" w:sz="4" w:space="0" w:color="548DD4"/>
              <w:bottom w:val="single" w:sz="12" w:space="0" w:color="548DD4"/>
              <w:right w:val="single" w:sz="4" w:space="0" w:color="548DD4"/>
            </w:tcBorders>
            <w:hideMark/>
          </w:tcPr>
          <w:p w:rsidR="007E4479" w:rsidRPr="00FD6272" w:rsidRDefault="007E4479" w:rsidP="00B01A13">
            <w:pPr>
              <w:spacing w:after="0" w:line="240" w:lineRule="auto"/>
              <w:rPr>
                <w:rFonts w:ascii="Quicksand Book" w:hAnsi="Quicksand Book" w:cs="Arial"/>
                <w:b/>
                <w:noProof/>
                <w:sz w:val="20"/>
                <w:szCs w:val="20"/>
                <w:lang w:val="en-GB"/>
              </w:rPr>
            </w:pPr>
            <w:r w:rsidRPr="00FD6272">
              <w:rPr>
                <w:rFonts w:ascii="Quicksand Book" w:hAnsi="Quicksand Book" w:cs="Arial"/>
                <w:b/>
                <w:noProof/>
                <w:sz w:val="20"/>
                <w:szCs w:val="20"/>
                <w:lang w:val="en-GB"/>
              </w:rPr>
              <w:t xml:space="preserve">Country: </w:t>
            </w:r>
          </w:p>
        </w:tc>
        <w:tc>
          <w:tcPr>
            <w:tcW w:w="3970" w:type="dxa"/>
            <w:tcBorders>
              <w:top w:val="single" w:sz="4" w:space="0" w:color="548DD4"/>
              <w:left w:val="single" w:sz="4" w:space="0" w:color="548DD4"/>
              <w:bottom w:val="single" w:sz="12" w:space="0" w:color="548DD4"/>
              <w:right w:val="single" w:sz="4" w:space="0" w:color="548DD4"/>
            </w:tcBorders>
          </w:tcPr>
          <w:p w:rsidR="007E4479" w:rsidRPr="00FD6272" w:rsidRDefault="007E4479" w:rsidP="00B01A13">
            <w:pPr>
              <w:spacing w:after="0" w:line="240" w:lineRule="auto"/>
              <w:rPr>
                <w:rFonts w:ascii="Quicksand Book" w:hAnsi="Quicksand Book" w:cs="Arial"/>
                <w:b/>
                <w:noProof/>
                <w:sz w:val="20"/>
                <w:szCs w:val="20"/>
                <w:lang w:val="en-GB"/>
              </w:rPr>
            </w:pPr>
          </w:p>
        </w:tc>
        <w:tc>
          <w:tcPr>
            <w:tcW w:w="1984" w:type="dxa"/>
            <w:gridSpan w:val="2"/>
            <w:tcBorders>
              <w:top w:val="single" w:sz="4" w:space="0" w:color="548DD4"/>
              <w:left w:val="single" w:sz="4" w:space="0" w:color="548DD4"/>
              <w:bottom w:val="single" w:sz="12" w:space="0" w:color="548DD4"/>
              <w:right w:val="single" w:sz="4" w:space="0" w:color="548DD4"/>
            </w:tcBorders>
            <w:hideMark/>
          </w:tcPr>
          <w:p w:rsidR="007E4479" w:rsidRPr="00FD6272" w:rsidRDefault="007E4479" w:rsidP="00B01A13">
            <w:pPr>
              <w:spacing w:after="0" w:line="240" w:lineRule="auto"/>
              <w:rPr>
                <w:rFonts w:ascii="Quicksand Book" w:hAnsi="Quicksand Book" w:cs="Arial"/>
                <w:b/>
                <w:noProof/>
                <w:sz w:val="20"/>
                <w:szCs w:val="20"/>
                <w:lang w:val="en-GB"/>
              </w:rPr>
            </w:pPr>
            <w:r w:rsidRPr="00FD6272">
              <w:rPr>
                <w:rFonts w:ascii="Quicksand Book" w:hAnsi="Quicksand Book" w:cs="Arial"/>
                <w:b/>
                <w:noProof/>
                <w:sz w:val="20"/>
                <w:szCs w:val="20"/>
                <w:lang w:val="en-GB"/>
              </w:rPr>
              <w:t>Web-site:</w:t>
            </w:r>
          </w:p>
        </w:tc>
        <w:tc>
          <w:tcPr>
            <w:tcW w:w="1701" w:type="dxa"/>
            <w:tcBorders>
              <w:top w:val="single" w:sz="4" w:space="0" w:color="548DD4"/>
              <w:left w:val="single" w:sz="4" w:space="0" w:color="548DD4"/>
              <w:bottom w:val="single" w:sz="12" w:space="0" w:color="548DD4"/>
              <w:right w:val="single" w:sz="4" w:space="0" w:color="548DD4"/>
            </w:tcBorders>
          </w:tcPr>
          <w:p w:rsidR="007E4479" w:rsidRPr="00FD6272" w:rsidRDefault="007E4479" w:rsidP="00B01A13">
            <w:pPr>
              <w:spacing w:after="0" w:line="240" w:lineRule="auto"/>
              <w:rPr>
                <w:rFonts w:ascii="Quicksand Book" w:hAnsi="Quicksand Book" w:cs="Arial"/>
                <w:b/>
                <w:noProof/>
                <w:sz w:val="20"/>
                <w:szCs w:val="20"/>
                <w:lang w:val="en-GB"/>
              </w:rPr>
            </w:pPr>
          </w:p>
        </w:tc>
      </w:tr>
      <w:tr w:rsidR="007E4479" w:rsidRPr="00FD6272" w:rsidTr="00B01A13">
        <w:tc>
          <w:tcPr>
            <w:tcW w:w="6062" w:type="dxa"/>
            <w:gridSpan w:val="2"/>
            <w:tcBorders>
              <w:top w:val="single" w:sz="12" w:space="0" w:color="548DD4"/>
              <w:left w:val="single" w:sz="4" w:space="0" w:color="548DD4"/>
              <w:bottom w:val="single" w:sz="12" w:space="0" w:color="548DD4"/>
              <w:right w:val="nil"/>
            </w:tcBorders>
            <w:hideMark/>
          </w:tcPr>
          <w:p w:rsidR="007E4479" w:rsidRPr="00FD6272" w:rsidRDefault="007E4479" w:rsidP="00B01A13">
            <w:pPr>
              <w:spacing w:after="0" w:line="240" w:lineRule="auto"/>
              <w:rPr>
                <w:rFonts w:ascii="Quicksand Book" w:hAnsi="Quicksand Book" w:cs="Arial"/>
                <w:b/>
                <w:noProof/>
                <w:sz w:val="20"/>
                <w:szCs w:val="20"/>
                <w:lang w:val="en-GB"/>
              </w:rPr>
            </w:pPr>
            <w:r w:rsidRPr="00FD6272">
              <w:rPr>
                <w:rFonts w:ascii="Quicksand Book" w:hAnsi="Quicksand Book" w:cs="Arial"/>
                <w:b/>
                <w:noProof/>
                <w:sz w:val="20"/>
                <w:szCs w:val="20"/>
                <w:lang w:val="en-GB"/>
              </w:rPr>
              <w:t xml:space="preserve">Is your organization partner or affiliate in the project EBSOMED?  </w:t>
            </w:r>
          </w:p>
        </w:tc>
        <w:tc>
          <w:tcPr>
            <w:tcW w:w="1134" w:type="dxa"/>
            <w:tcBorders>
              <w:top w:val="single" w:sz="12" w:space="0" w:color="548DD4"/>
              <w:left w:val="nil"/>
              <w:bottom w:val="single" w:sz="12" w:space="0" w:color="548DD4"/>
              <w:right w:val="nil"/>
            </w:tcBorders>
            <w:hideMark/>
          </w:tcPr>
          <w:p w:rsidR="007E4479" w:rsidRPr="00FD6272" w:rsidRDefault="007E4479" w:rsidP="00B01A13">
            <w:pPr>
              <w:spacing w:after="0" w:line="240" w:lineRule="auto"/>
              <w:rPr>
                <w:rFonts w:ascii="Quicksand Book" w:hAnsi="Quicksand Book" w:cs="Arial"/>
                <w:b/>
                <w:noProof/>
                <w:sz w:val="20"/>
                <w:szCs w:val="20"/>
                <w:lang w:val="en-GB"/>
              </w:rPr>
            </w:pPr>
            <w:r w:rsidRPr="00FD6272">
              <w:rPr>
                <w:rFonts w:ascii="Quicksand Book" w:hAnsi="Quicksand Book" w:cs="Arial"/>
                <w:b/>
                <w:noProof/>
                <w:sz w:val="20"/>
                <w:szCs w:val="20"/>
                <w:lang w:val="en-GB"/>
              </w:rPr>
              <w:t xml:space="preserve">Yes </w:t>
            </w:r>
            <w:r w:rsidRPr="00FD6272">
              <w:rPr>
                <w:rFonts w:ascii="Quicksand Book" w:hAnsi="Quicksand Book" w:cs="Arial"/>
                <w:b/>
                <w:noProof/>
                <w:sz w:val="20"/>
                <w:szCs w:val="20"/>
                <w:lang w:val="en-GB"/>
              </w:rPr>
              <w:sym w:font="Wingdings" w:char="006F"/>
            </w:r>
          </w:p>
        </w:tc>
        <w:tc>
          <w:tcPr>
            <w:tcW w:w="2551" w:type="dxa"/>
            <w:gridSpan w:val="2"/>
            <w:tcBorders>
              <w:top w:val="single" w:sz="12" w:space="0" w:color="548DD4"/>
              <w:left w:val="nil"/>
              <w:bottom w:val="single" w:sz="12" w:space="0" w:color="548DD4"/>
              <w:right w:val="single" w:sz="4" w:space="0" w:color="548DD4"/>
            </w:tcBorders>
            <w:hideMark/>
          </w:tcPr>
          <w:p w:rsidR="007E4479" w:rsidRPr="00FD6272" w:rsidRDefault="007E4479" w:rsidP="00B01A13">
            <w:pPr>
              <w:spacing w:after="0" w:line="240" w:lineRule="auto"/>
              <w:jc w:val="center"/>
              <w:rPr>
                <w:rFonts w:ascii="Quicksand Book" w:hAnsi="Quicksand Book" w:cs="Arial"/>
                <w:b/>
                <w:noProof/>
                <w:sz w:val="20"/>
                <w:szCs w:val="20"/>
                <w:lang w:val="en-GB"/>
              </w:rPr>
            </w:pPr>
            <w:r w:rsidRPr="00FD6272">
              <w:rPr>
                <w:rFonts w:ascii="Quicksand Book" w:hAnsi="Quicksand Book" w:cs="Arial"/>
                <w:b/>
                <w:noProof/>
                <w:sz w:val="20"/>
                <w:szCs w:val="20"/>
                <w:lang w:val="en-GB"/>
              </w:rPr>
              <w:t>No</w:t>
            </w:r>
            <w:r w:rsidRPr="00FD6272">
              <w:rPr>
                <w:rFonts w:ascii="Quicksand Book" w:hAnsi="Quicksand Book" w:cs="Arial"/>
                <w:b/>
                <w:noProof/>
                <w:sz w:val="20"/>
                <w:szCs w:val="20"/>
                <w:lang w:val="en-GB"/>
              </w:rPr>
              <w:sym w:font="Wingdings" w:char="006F"/>
            </w:r>
          </w:p>
        </w:tc>
      </w:tr>
    </w:tbl>
    <w:p w:rsidR="007E4479" w:rsidRPr="00FD6272" w:rsidRDefault="007E4479" w:rsidP="007E4479">
      <w:pPr>
        <w:rPr>
          <w:rFonts w:ascii="Quicksand Book" w:hAnsi="Quicksand Book"/>
          <w:i/>
          <w:lang w:val="en-GB"/>
        </w:rPr>
      </w:pPr>
      <w:r w:rsidRPr="00FD6272">
        <w:rPr>
          <w:rFonts w:ascii="Quicksand Book" w:hAnsi="Quicksand Book"/>
          <w:i/>
          <w:lang w:val="en-GB"/>
        </w:rPr>
        <w:t>Note: Dinner (for international participants and speakers)</w:t>
      </w:r>
    </w:p>
    <w:p w:rsidR="007E4479" w:rsidRPr="00FD6272" w:rsidRDefault="007E4479" w:rsidP="007E4479">
      <w:pPr>
        <w:spacing w:after="0" w:line="240" w:lineRule="auto"/>
        <w:jc w:val="center"/>
        <w:rPr>
          <w:rFonts w:ascii="Quicksand Book" w:eastAsia="Times New Roman" w:hAnsi="Quicksand Book"/>
          <w:b/>
          <w:color w:val="262626"/>
          <w:sz w:val="24"/>
          <w:lang w:val="en-GB"/>
        </w:rPr>
      </w:pPr>
      <w:r w:rsidRPr="00FD6272">
        <w:rPr>
          <w:rFonts w:ascii="Quicksand Book" w:eastAsia="Times New Roman" w:hAnsi="Quicksand Book"/>
          <w:b/>
          <w:color w:val="262626"/>
          <w:sz w:val="24"/>
          <w:lang w:val="en-GB"/>
        </w:rPr>
        <w:t>If you are interested in attending this event please complete the application, indicating your motivation in participating as well as the selected courses. Should your application be successful, we will do our best to fulfil your preference.</w:t>
      </w:r>
    </w:p>
    <w:p w:rsidR="005C70E5" w:rsidRPr="00FD6272" w:rsidRDefault="005C70E5" w:rsidP="007E4479">
      <w:pPr>
        <w:spacing w:after="0" w:line="240" w:lineRule="auto"/>
        <w:jc w:val="center"/>
        <w:rPr>
          <w:rFonts w:ascii="Quicksand Book" w:hAnsi="Quicksand Book" w:cs="Arial"/>
          <w:lang w:val="en-GB"/>
        </w:rPr>
      </w:pPr>
    </w:p>
    <w:p w:rsidR="005C70E5" w:rsidRPr="00FD6272" w:rsidRDefault="005C70E5" w:rsidP="007E4479">
      <w:pPr>
        <w:spacing w:after="0" w:line="240" w:lineRule="auto"/>
        <w:jc w:val="center"/>
        <w:rPr>
          <w:rFonts w:ascii="Quicksand Book" w:hAnsi="Quicksand Book" w:cs="Arial"/>
          <w:lang w:val="en-GB"/>
        </w:rPr>
      </w:pPr>
    </w:p>
    <w:p w:rsidR="00CC0AD4" w:rsidRPr="00FD6272" w:rsidRDefault="00CC0AD4" w:rsidP="005818E6">
      <w:pPr>
        <w:rPr>
          <w:lang w:val="en-GB"/>
        </w:rPr>
      </w:pPr>
    </w:p>
    <w:p w:rsidR="00904224" w:rsidRPr="00FD6272" w:rsidRDefault="00904224" w:rsidP="00904224">
      <w:pPr>
        <w:spacing w:after="0" w:line="240" w:lineRule="auto"/>
        <w:ind w:left="142"/>
        <w:jc w:val="both"/>
        <w:rPr>
          <w:rFonts w:ascii="Quicksand Book" w:hAnsi="Quicksand Book" w:cs="Arial"/>
          <w:b/>
          <w:bCs/>
          <w:color w:val="4B358C"/>
          <w:sz w:val="24"/>
          <w:szCs w:val="24"/>
          <w:lang w:val="en-GB"/>
        </w:rPr>
      </w:pPr>
      <w:r w:rsidRPr="00FD6272">
        <w:rPr>
          <w:rFonts w:ascii="Quicksand Book" w:hAnsi="Quicksand Book" w:cs="Arial"/>
          <w:i/>
          <w:noProof/>
          <w:color w:val="4B358C"/>
          <w:lang w:val="en-GB" w:eastAsia="fr-FR"/>
        </w:rPr>
        <mc:AlternateContent>
          <mc:Choice Requires="wps">
            <w:drawing>
              <wp:anchor distT="0" distB="0" distL="114300" distR="114300" simplePos="0" relativeHeight="251691008" behindDoc="0" locked="0" layoutInCell="1" allowOverlap="1">
                <wp:simplePos x="0" y="0"/>
                <wp:positionH relativeFrom="column">
                  <wp:posOffset>13970</wp:posOffset>
                </wp:positionH>
                <wp:positionV relativeFrom="paragraph">
                  <wp:posOffset>-310515</wp:posOffset>
                </wp:positionV>
                <wp:extent cx="6410325" cy="238125"/>
                <wp:effectExtent l="0" t="2540" r="635" b="0"/>
                <wp:wrapNone/>
                <wp:docPr id="44" name="Zone de text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10325" cy="238125"/>
                        </a:xfrm>
                        <a:prstGeom prst="rect">
                          <a:avLst/>
                        </a:prstGeom>
                        <a:solidFill>
                          <a:srgbClr val="6ABA79"/>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04224" w:rsidRPr="00411F30" w:rsidRDefault="00904224" w:rsidP="00904224">
                            <w:pPr>
                              <w:rPr>
                                <w:rFonts w:cs="Arial"/>
                                <w:b/>
                                <w:color w:val="FFFFFF"/>
                                <w:lang w:val="en-US"/>
                              </w:rPr>
                            </w:pPr>
                            <w:r w:rsidRPr="00411F30">
                              <w:rPr>
                                <w:rFonts w:cs="Arial"/>
                                <w:b/>
                                <w:color w:val="FFFFFF"/>
                                <w:lang w:val="en-US"/>
                              </w:rPr>
                              <w:t>Questions below will be used as a reference in the selection</w:t>
                            </w:r>
                          </w:p>
                          <w:p w:rsidR="00904224" w:rsidRPr="00411F30" w:rsidRDefault="00904224" w:rsidP="0090422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44" o:spid="_x0000_s1029" type="#_x0000_t202" style="position:absolute;left:0;text-align:left;margin-left:1.1pt;margin-top:-24.45pt;width:504.75pt;height:18.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" fillcolor="#6aba79" stroked="f" strokeweight=".5pt">
                <v:path arrowok="t"/>
                <v:textbox>
                  <w:txbxContent>
                    <w:p w:rsidR="00904224" w:rsidRPr="00411F30" w:rsidRDefault="00904224" w:rsidP="00904224">
                      <w:pPr>
                        <w:rPr>
                          <w:rFonts w:cs="Arial"/>
                          <w:b/>
                          <w:color w:val="FFFFFF"/>
                          <w:lang w:val="en-US"/>
                        </w:rPr>
                      </w:pPr>
                      <w:r w:rsidRPr="00411F30">
                        <w:rPr>
                          <w:rFonts w:cs="Arial"/>
                          <w:b/>
                          <w:color w:val="FFFFFF"/>
                          <w:lang w:val="en-US"/>
                        </w:rPr>
                        <w:t>Questions below will be used as a reference in the selection</w:t>
                      </w:r>
                    </w:p>
                    <w:p w:rsidR="00904224" w:rsidRPr="00411F30" w:rsidRDefault="00904224" w:rsidP="00904224">
                      <w:pPr>
                        <w:rPr>
                          <w:lang w:val="en-US"/>
                        </w:rPr>
                      </w:pPr>
                    </w:p>
                  </w:txbxContent>
                </v:textbox>
              </v:shape>
            </w:pict>
          </mc:Fallback>
        </mc:AlternateContent>
      </w:r>
      <w:r w:rsidRPr="00FD6272">
        <w:rPr>
          <w:rFonts w:ascii="Quicksand Book" w:hAnsi="Quicksand Book" w:cs="Arial"/>
          <w:b/>
          <w:bCs/>
          <w:color w:val="4B358C"/>
          <w:sz w:val="24"/>
          <w:szCs w:val="24"/>
          <w:lang w:val="en-GB"/>
        </w:rPr>
        <w:t>1. Your Organisation</w:t>
      </w:r>
    </w:p>
    <w:p w:rsidR="00904224" w:rsidRPr="00FD6272" w:rsidRDefault="00904224" w:rsidP="00904224">
      <w:pPr>
        <w:spacing w:after="0" w:line="240" w:lineRule="auto"/>
        <w:ind w:left="142"/>
        <w:jc w:val="both"/>
        <w:rPr>
          <w:rFonts w:ascii="Quicksand Book" w:hAnsi="Quicksand Book" w:cs="Arial"/>
          <w:b/>
          <w:bCs/>
          <w:color w:val="0070C0"/>
          <w:sz w:val="24"/>
          <w:szCs w:val="24"/>
          <w:lang w:val="en-GB"/>
        </w:rPr>
      </w:pPr>
      <w:r w:rsidRPr="00FD6272">
        <w:rPr>
          <w:rFonts w:ascii="Quicksand Book" w:hAnsi="Quicksand Book" w:cs="Arial"/>
          <w:lang w:val="en-GB"/>
        </w:rPr>
        <w:t>Please describe the main features of your organisation: memberships, internal Structure and activities, main objectives.</w:t>
      </w:r>
    </w:p>
    <w:p w:rsidR="00904224" w:rsidRPr="00FD6272" w:rsidRDefault="00904224" w:rsidP="00904224">
      <w:pPr>
        <w:pStyle w:val="FootnoteText"/>
        <w:pBdr>
          <w:top w:val="single" w:sz="2" w:space="0" w:color="548DD4"/>
          <w:left w:val="single" w:sz="2" w:space="4" w:color="548DD4"/>
          <w:bottom w:val="single" w:sz="2" w:space="1" w:color="548DD4"/>
          <w:right w:val="single" w:sz="2" w:space="4" w:color="548DD4"/>
        </w:pBdr>
        <w:ind w:left="284" w:right="-2"/>
        <w:jc w:val="both"/>
        <w:rPr>
          <w:rFonts w:ascii="Quicksand Book" w:hAnsi="Quicksand Book" w:cs="Arial"/>
          <w:noProof/>
          <w:lang w:val="en-GB"/>
        </w:rPr>
      </w:pPr>
    </w:p>
    <w:p w:rsidR="00904224" w:rsidRPr="00FD6272" w:rsidRDefault="00904224" w:rsidP="00904224">
      <w:pPr>
        <w:pStyle w:val="FootnoteText"/>
        <w:pBdr>
          <w:top w:val="single" w:sz="2" w:space="0" w:color="548DD4"/>
          <w:left w:val="single" w:sz="2" w:space="4" w:color="548DD4"/>
          <w:bottom w:val="single" w:sz="2" w:space="1" w:color="548DD4"/>
          <w:right w:val="single" w:sz="2" w:space="4" w:color="548DD4"/>
        </w:pBdr>
        <w:ind w:left="284" w:right="-2"/>
        <w:jc w:val="both"/>
        <w:rPr>
          <w:rFonts w:ascii="Quicksand Book" w:hAnsi="Quicksand Book" w:cs="Arial"/>
          <w:noProof/>
          <w:lang w:val="en-GB"/>
        </w:rPr>
      </w:pPr>
    </w:p>
    <w:p w:rsidR="005C70E5" w:rsidRPr="00FD6272" w:rsidRDefault="005C70E5" w:rsidP="00904224">
      <w:pPr>
        <w:pStyle w:val="FootnoteText"/>
        <w:pBdr>
          <w:top w:val="single" w:sz="2" w:space="0" w:color="548DD4"/>
          <w:left w:val="single" w:sz="2" w:space="4" w:color="548DD4"/>
          <w:bottom w:val="single" w:sz="2" w:space="1" w:color="548DD4"/>
          <w:right w:val="single" w:sz="2" w:space="4" w:color="548DD4"/>
        </w:pBdr>
        <w:ind w:left="284" w:right="-2"/>
        <w:jc w:val="both"/>
        <w:rPr>
          <w:rFonts w:ascii="Quicksand Book" w:hAnsi="Quicksand Book" w:cs="Arial"/>
          <w:noProof/>
          <w:lang w:val="en-GB"/>
        </w:rPr>
      </w:pPr>
    </w:p>
    <w:p w:rsidR="005C70E5" w:rsidRPr="00FD6272" w:rsidRDefault="005C70E5" w:rsidP="00904224">
      <w:pPr>
        <w:pStyle w:val="FootnoteText"/>
        <w:pBdr>
          <w:top w:val="single" w:sz="2" w:space="0" w:color="548DD4"/>
          <w:left w:val="single" w:sz="2" w:space="4" w:color="548DD4"/>
          <w:bottom w:val="single" w:sz="2" w:space="1" w:color="548DD4"/>
          <w:right w:val="single" w:sz="2" w:space="4" w:color="548DD4"/>
        </w:pBdr>
        <w:ind w:left="284" w:right="-2"/>
        <w:jc w:val="both"/>
        <w:rPr>
          <w:rFonts w:ascii="Quicksand Book" w:hAnsi="Quicksand Book" w:cs="Arial"/>
          <w:noProof/>
          <w:lang w:val="en-GB"/>
        </w:rPr>
      </w:pPr>
    </w:p>
    <w:p w:rsidR="005C70E5" w:rsidRPr="00FD6272" w:rsidRDefault="005C70E5" w:rsidP="00904224">
      <w:pPr>
        <w:pStyle w:val="FootnoteText"/>
        <w:pBdr>
          <w:top w:val="single" w:sz="2" w:space="0" w:color="548DD4"/>
          <w:left w:val="single" w:sz="2" w:space="4" w:color="548DD4"/>
          <w:bottom w:val="single" w:sz="2" w:space="1" w:color="548DD4"/>
          <w:right w:val="single" w:sz="2" w:space="4" w:color="548DD4"/>
        </w:pBdr>
        <w:ind w:left="284" w:right="-2"/>
        <w:jc w:val="both"/>
        <w:rPr>
          <w:rFonts w:ascii="Quicksand Book" w:hAnsi="Quicksand Book" w:cs="Arial"/>
          <w:noProof/>
          <w:lang w:val="en-GB"/>
        </w:rPr>
      </w:pPr>
    </w:p>
    <w:p w:rsidR="005C70E5" w:rsidRPr="00FD6272" w:rsidRDefault="005C70E5" w:rsidP="00904224">
      <w:pPr>
        <w:pStyle w:val="FootnoteText"/>
        <w:pBdr>
          <w:top w:val="single" w:sz="2" w:space="0" w:color="548DD4"/>
          <w:left w:val="single" w:sz="2" w:space="4" w:color="548DD4"/>
          <w:bottom w:val="single" w:sz="2" w:space="1" w:color="548DD4"/>
          <w:right w:val="single" w:sz="2" w:space="4" w:color="548DD4"/>
        </w:pBdr>
        <w:ind w:left="284" w:right="-2"/>
        <w:jc w:val="both"/>
        <w:rPr>
          <w:rFonts w:ascii="Quicksand Book" w:hAnsi="Quicksand Book" w:cs="Arial"/>
          <w:noProof/>
          <w:lang w:val="en-GB"/>
        </w:rPr>
      </w:pPr>
    </w:p>
    <w:p w:rsidR="005C70E5" w:rsidRPr="00FD6272" w:rsidRDefault="005C70E5" w:rsidP="00904224">
      <w:pPr>
        <w:pStyle w:val="FootnoteText"/>
        <w:pBdr>
          <w:top w:val="single" w:sz="2" w:space="0" w:color="548DD4"/>
          <w:left w:val="single" w:sz="2" w:space="4" w:color="548DD4"/>
          <w:bottom w:val="single" w:sz="2" w:space="1" w:color="548DD4"/>
          <w:right w:val="single" w:sz="2" w:space="4" w:color="548DD4"/>
        </w:pBdr>
        <w:ind w:left="284" w:right="-2"/>
        <w:jc w:val="both"/>
        <w:rPr>
          <w:rFonts w:ascii="Quicksand Book" w:hAnsi="Quicksand Book" w:cs="Arial"/>
          <w:noProof/>
          <w:lang w:val="en-GB"/>
        </w:rPr>
      </w:pPr>
    </w:p>
    <w:p w:rsidR="005C70E5" w:rsidRPr="00FD6272" w:rsidRDefault="005C70E5" w:rsidP="00904224">
      <w:pPr>
        <w:pStyle w:val="FootnoteText"/>
        <w:pBdr>
          <w:top w:val="single" w:sz="2" w:space="0" w:color="548DD4"/>
          <w:left w:val="single" w:sz="2" w:space="4" w:color="548DD4"/>
          <w:bottom w:val="single" w:sz="2" w:space="1" w:color="548DD4"/>
          <w:right w:val="single" w:sz="2" w:space="4" w:color="548DD4"/>
        </w:pBdr>
        <w:ind w:left="284" w:right="-2"/>
        <w:jc w:val="both"/>
        <w:rPr>
          <w:rFonts w:ascii="Quicksand Book" w:hAnsi="Quicksand Book" w:cs="Arial"/>
          <w:noProof/>
          <w:lang w:val="en-GB"/>
        </w:rPr>
      </w:pPr>
    </w:p>
    <w:p w:rsidR="00904224" w:rsidRPr="00FD6272" w:rsidRDefault="00904224" w:rsidP="00904224">
      <w:pPr>
        <w:pStyle w:val="FootnoteText"/>
        <w:pBdr>
          <w:top w:val="single" w:sz="2" w:space="0" w:color="548DD4"/>
          <w:left w:val="single" w:sz="2" w:space="4" w:color="548DD4"/>
          <w:bottom w:val="single" w:sz="2" w:space="1" w:color="548DD4"/>
          <w:right w:val="single" w:sz="2" w:space="4" w:color="548DD4"/>
        </w:pBdr>
        <w:ind w:left="284" w:right="-2"/>
        <w:jc w:val="both"/>
        <w:rPr>
          <w:rFonts w:ascii="Quicksand Book" w:hAnsi="Quicksand Book" w:cs="Arial"/>
          <w:noProof/>
          <w:lang w:val="en-GB"/>
        </w:rPr>
      </w:pPr>
    </w:p>
    <w:p w:rsidR="00904224" w:rsidRPr="00FD6272" w:rsidRDefault="00904224" w:rsidP="00904224">
      <w:pPr>
        <w:pStyle w:val="FootnoteText"/>
        <w:pBdr>
          <w:top w:val="single" w:sz="2" w:space="0" w:color="548DD4"/>
          <w:left w:val="single" w:sz="2" w:space="4" w:color="548DD4"/>
          <w:bottom w:val="single" w:sz="2" w:space="1" w:color="548DD4"/>
          <w:right w:val="single" w:sz="2" w:space="4" w:color="548DD4"/>
        </w:pBdr>
        <w:ind w:left="284" w:right="-2"/>
        <w:jc w:val="both"/>
        <w:rPr>
          <w:rFonts w:ascii="Quicksand Book" w:hAnsi="Quicksand Book" w:cs="Arial"/>
          <w:noProof/>
          <w:lang w:val="en-GB"/>
        </w:rPr>
      </w:pPr>
    </w:p>
    <w:p w:rsidR="00904224" w:rsidRPr="00FD6272" w:rsidRDefault="00904224" w:rsidP="00904224">
      <w:pPr>
        <w:pStyle w:val="FootnoteText"/>
        <w:pBdr>
          <w:top w:val="single" w:sz="2" w:space="0" w:color="548DD4"/>
          <w:left w:val="single" w:sz="2" w:space="4" w:color="548DD4"/>
          <w:bottom w:val="single" w:sz="2" w:space="1" w:color="548DD4"/>
          <w:right w:val="single" w:sz="2" w:space="4" w:color="548DD4"/>
        </w:pBdr>
        <w:ind w:left="284" w:right="-2"/>
        <w:jc w:val="both"/>
        <w:rPr>
          <w:rFonts w:ascii="Quicksand Book" w:hAnsi="Quicksand Book" w:cs="Arial"/>
          <w:noProof/>
          <w:lang w:val="en-GB"/>
        </w:rPr>
      </w:pPr>
    </w:p>
    <w:p w:rsidR="00904224" w:rsidRPr="00FD6272" w:rsidRDefault="00904224" w:rsidP="00904224">
      <w:pPr>
        <w:pStyle w:val="FootnoteText"/>
        <w:pBdr>
          <w:top w:val="single" w:sz="2" w:space="0" w:color="548DD4"/>
          <w:left w:val="single" w:sz="2" w:space="4" w:color="548DD4"/>
          <w:bottom w:val="single" w:sz="2" w:space="1" w:color="548DD4"/>
          <w:right w:val="single" w:sz="2" w:space="4" w:color="548DD4"/>
        </w:pBdr>
        <w:ind w:left="284" w:right="-2"/>
        <w:jc w:val="both"/>
        <w:rPr>
          <w:rFonts w:ascii="Quicksand Book" w:hAnsi="Quicksand Book" w:cs="Arial"/>
          <w:noProof/>
          <w:lang w:val="en-GB"/>
        </w:rPr>
      </w:pPr>
    </w:p>
    <w:p w:rsidR="00904224" w:rsidRPr="00FD6272" w:rsidRDefault="00904224" w:rsidP="00904224">
      <w:pPr>
        <w:pStyle w:val="FootnoteText"/>
        <w:pBdr>
          <w:top w:val="single" w:sz="2" w:space="0" w:color="548DD4"/>
          <w:left w:val="single" w:sz="2" w:space="4" w:color="548DD4"/>
          <w:bottom w:val="single" w:sz="2" w:space="1" w:color="548DD4"/>
          <w:right w:val="single" w:sz="2" w:space="4" w:color="548DD4"/>
        </w:pBdr>
        <w:ind w:left="284" w:right="-2"/>
        <w:jc w:val="both"/>
        <w:rPr>
          <w:rFonts w:ascii="Quicksand Book" w:hAnsi="Quicksand Book" w:cs="Arial"/>
          <w:noProof/>
          <w:lang w:val="en-GB"/>
        </w:rPr>
      </w:pPr>
    </w:p>
    <w:p w:rsidR="00904224" w:rsidRPr="00FD6272" w:rsidRDefault="00904224" w:rsidP="00904224">
      <w:pPr>
        <w:spacing w:after="0" w:line="240" w:lineRule="auto"/>
        <w:jc w:val="both"/>
        <w:rPr>
          <w:rFonts w:ascii="Quicksand Book" w:eastAsia="Times New Roman" w:hAnsi="Quicksand Book" w:cs="Arial"/>
          <w:noProof/>
          <w:sz w:val="20"/>
          <w:szCs w:val="20"/>
          <w:lang w:val="en-GB" w:eastAsia="fr-BE"/>
        </w:rPr>
      </w:pPr>
    </w:p>
    <w:p w:rsidR="00904224" w:rsidRPr="00FD6272" w:rsidRDefault="00904224" w:rsidP="00904224">
      <w:pPr>
        <w:spacing w:after="0" w:line="240" w:lineRule="auto"/>
        <w:ind w:left="142"/>
        <w:jc w:val="both"/>
        <w:rPr>
          <w:rFonts w:ascii="Quicksand Book" w:hAnsi="Quicksand Book" w:cs="Arial"/>
          <w:b/>
          <w:bCs/>
          <w:color w:val="4B358C"/>
          <w:sz w:val="24"/>
          <w:szCs w:val="24"/>
          <w:lang w:val="en-GB"/>
        </w:rPr>
      </w:pPr>
      <w:r w:rsidRPr="00FD6272">
        <w:rPr>
          <w:rFonts w:ascii="Quicksand Book" w:hAnsi="Quicksand Book" w:cs="Arial"/>
          <w:b/>
          <w:bCs/>
          <w:color w:val="4B358C"/>
          <w:sz w:val="24"/>
          <w:szCs w:val="24"/>
          <w:lang w:val="en-GB"/>
        </w:rPr>
        <w:t>2. Your Role in the Organisation</w:t>
      </w:r>
    </w:p>
    <w:p w:rsidR="00904224" w:rsidRPr="00FD6272" w:rsidRDefault="00904224" w:rsidP="00904224">
      <w:pPr>
        <w:spacing w:after="0" w:line="240" w:lineRule="auto"/>
        <w:ind w:left="142"/>
        <w:jc w:val="both"/>
        <w:rPr>
          <w:rFonts w:ascii="Quicksand Book" w:hAnsi="Quicksand Book" w:cs="Arial"/>
          <w:lang w:val="en-GB"/>
        </w:rPr>
      </w:pPr>
      <w:r w:rsidRPr="00FD6272">
        <w:rPr>
          <w:rFonts w:ascii="Quicksand Book" w:hAnsi="Quicksand Book" w:cs="Arial"/>
          <w:lang w:val="en-GB"/>
        </w:rPr>
        <w:t>Please describe your responsibilities in your organisation. Be as concrete as possible.</w:t>
      </w:r>
    </w:p>
    <w:p w:rsidR="00904224" w:rsidRPr="00FD6272" w:rsidRDefault="00904224" w:rsidP="00904224">
      <w:pPr>
        <w:pStyle w:val="FootnoteText"/>
        <w:pBdr>
          <w:top w:val="single" w:sz="2" w:space="0" w:color="548DD4"/>
          <w:left w:val="single" w:sz="2" w:space="4" w:color="548DD4"/>
          <w:bottom w:val="single" w:sz="2" w:space="1" w:color="548DD4"/>
          <w:right w:val="single" w:sz="2" w:space="4" w:color="548DD4"/>
        </w:pBdr>
        <w:ind w:left="284" w:right="-2"/>
        <w:jc w:val="both"/>
        <w:rPr>
          <w:rFonts w:ascii="Quicksand Book" w:hAnsi="Quicksand Book" w:cs="Arial"/>
          <w:noProof/>
          <w:lang w:val="en-GB"/>
        </w:rPr>
      </w:pPr>
    </w:p>
    <w:p w:rsidR="00904224" w:rsidRPr="00FD6272" w:rsidRDefault="00904224" w:rsidP="00904224">
      <w:pPr>
        <w:pStyle w:val="FootnoteText"/>
        <w:pBdr>
          <w:top w:val="single" w:sz="2" w:space="0" w:color="548DD4"/>
          <w:left w:val="single" w:sz="2" w:space="4" w:color="548DD4"/>
          <w:bottom w:val="single" w:sz="2" w:space="1" w:color="548DD4"/>
          <w:right w:val="single" w:sz="2" w:space="4" w:color="548DD4"/>
        </w:pBdr>
        <w:ind w:left="284" w:right="-2"/>
        <w:jc w:val="both"/>
        <w:rPr>
          <w:rFonts w:ascii="Quicksand Book" w:hAnsi="Quicksand Book" w:cs="Arial"/>
          <w:noProof/>
          <w:lang w:val="en-GB"/>
        </w:rPr>
      </w:pPr>
    </w:p>
    <w:p w:rsidR="00904224" w:rsidRPr="00FD6272" w:rsidRDefault="00904224" w:rsidP="00904224">
      <w:pPr>
        <w:pStyle w:val="FootnoteText"/>
        <w:pBdr>
          <w:top w:val="single" w:sz="2" w:space="0" w:color="548DD4"/>
          <w:left w:val="single" w:sz="2" w:space="4" w:color="548DD4"/>
          <w:bottom w:val="single" w:sz="2" w:space="1" w:color="548DD4"/>
          <w:right w:val="single" w:sz="2" w:space="4" w:color="548DD4"/>
        </w:pBdr>
        <w:ind w:left="284" w:right="-2"/>
        <w:jc w:val="both"/>
        <w:rPr>
          <w:rFonts w:ascii="Quicksand Book" w:hAnsi="Quicksand Book" w:cs="Arial"/>
          <w:noProof/>
          <w:lang w:val="en-GB"/>
        </w:rPr>
      </w:pPr>
    </w:p>
    <w:p w:rsidR="00904224" w:rsidRPr="00FD6272" w:rsidRDefault="00904224" w:rsidP="00904224">
      <w:pPr>
        <w:pStyle w:val="FootnoteText"/>
        <w:pBdr>
          <w:top w:val="single" w:sz="2" w:space="0" w:color="548DD4"/>
          <w:left w:val="single" w:sz="2" w:space="4" w:color="548DD4"/>
          <w:bottom w:val="single" w:sz="2" w:space="1" w:color="548DD4"/>
          <w:right w:val="single" w:sz="2" w:space="4" w:color="548DD4"/>
        </w:pBdr>
        <w:ind w:left="284" w:right="-2"/>
        <w:jc w:val="both"/>
        <w:rPr>
          <w:rFonts w:ascii="Quicksand Book" w:hAnsi="Quicksand Book" w:cs="Arial"/>
          <w:noProof/>
          <w:lang w:val="en-GB"/>
        </w:rPr>
      </w:pPr>
    </w:p>
    <w:p w:rsidR="00904224" w:rsidRPr="00FD6272" w:rsidRDefault="00904224" w:rsidP="00904224">
      <w:pPr>
        <w:pStyle w:val="FootnoteText"/>
        <w:pBdr>
          <w:top w:val="single" w:sz="2" w:space="0" w:color="548DD4"/>
          <w:left w:val="single" w:sz="2" w:space="4" w:color="548DD4"/>
          <w:bottom w:val="single" w:sz="2" w:space="1" w:color="548DD4"/>
          <w:right w:val="single" w:sz="2" w:space="4" w:color="548DD4"/>
        </w:pBdr>
        <w:ind w:left="284" w:right="-2"/>
        <w:jc w:val="both"/>
        <w:rPr>
          <w:rFonts w:ascii="Quicksand Book" w:hAnsi="Quicksand Book" w:cs="Arial"/>
          <w:noProof/>
          <w:lang w:val="en-GB"/>
        </w:rPr>
      </w:pPr>
    </w:p>
    <w:p w:rsidR="00904224" w:rsidRPr="00FD6272" w:rsidRDefault="00904224" w:rsidP="00904224">
      <w:pPr>
        <w:pStyle w:val="FootnoteText"/>
        <w:pBdr>
          <w:top w:val="single" w:sz="2" w:space="0" w:color="548DD4"/>
          <w:left w:val="single" w:sz="2" w:space="4" w:color="548DD4"/>
          <w:bottom w:val="single" w:sz="2" w:space="1" w:color="548DD4"/>
          <w:right w:val="single" w:sz="2" w:space="4" w:color="548DD4"/>
        </w:pBdr>
        <w:ind w:left="284" w:right="-2"/>
        <w:jc w:val="both"/>
        <w:rPr>
          <w:rFonts w:ascii="Quicksand Book" w:hAnsi="Quicksand Book" w:cs="Arial"/>
          <w:noProof/>
          <w:lang w:val="en-GB"/>
        </w:rPr>
      </w:pPr>
    </w:p>
    <w:p w:rsidR="00904224" w:rsidRPr="00FD6272" w:rsidRDefault="00904224" w:rsidP="00904224">
      <w:pPr>
        <w:pStyle w:val="FootnoteText"/>
        <w:pBdr>
          <w:top w:val="single" w:sz="2" w:space="0" w:color="548DD4"/>
          <w:left w:val="single" w:sz="2" w:space="4" w:color="548DD4"/>
          <w:bottom w:val="single" w:sz="2" w:space="1" w:color="548DD4"/>
          <w:right w:val="single" w:sz="2" w:space="4" w:color="548DD4"/>
        </w:pBdr>
        <w:ind w:left="284" w:right="-2"/>
        <w:jc w:val="both"/>
        <w:rPr>
          <w:rFonts w:ascii="Quicksand Book" w:hAnsi="Quicksand Book" w:cs="Arial"/>
          <w:noProof/>
          <w:lang w:val="en-GB"/>
        </w:rPr>
      </w:pPr>
    </w:p>
    <w:p w:rsidR="00904224" w:rsidRPr="00FD6272" w:rsidRDefault="00904224" w:rsidP="00904224">
      <w:pPr>
        <w:spacing w:after="0" w:line="240" w:lineRule="auto"/>
        <w:ind w:right="-2"/>
        <w:jc w:val="both"/>
        <w:rPr>
          <w:rFonts w:ascii="Quicksand Book" w:eastAsia="Times New Roman" w:hAnsi="Quicksand Book" w:cs="Arial"/>
          <w:noProof/>
          <w:sz w:val="20"/>
          <w:szCs w:val="20"/>
          <w:lang w:val="en-GB" w:eastAsia="fr-BE"/>
        </w:rPr>
      </w:pPr>
    </w:p>
    <w:p w:rsidR="00904224" w:rsidRPr="00FD6272" w:rsidRDefault="00904224" w:rsidP="00904224">
      <w:pPr>
        <w:spacing w:after="0" w:line="240" w:lineRule="auto"/>
        <w:ind w:left="142"/>
        <w:jc w:val="both"/>
        <w:rPr>
          <w:rFonts w:ascii="Quicksand Book" w:hAnsi="Quicksand Book" w:cs="Arial"/>
          <w:b/>
          <w:bCs/>
          <w:color w:val="4B358C"/>
          <w:sz w:val="24"/>
          <w:szCs w:val="24"/>
          <w:lang w:val="en-GB"/>
        </w:rPr>
      </w:pPr>
      <w:r w:rsidRPr="00FD6272">
        <w:rPr>
          <w:rFonts w:ascii="Quicksand Book" w:hAnsi="Quicksand Book" w:cs="Arial"/>
          <w:b/>
          <w:bCs/>
          <w:color w:val="4B358C"/>
          <w:sz w:val="24"/>
          <w:szCs w:val="24"/>
          <w:lang w:val="en-GB"/>
        </w:rPr>
        <w:t>3. Main Achievements</w:t>
      </w:r>
    </w:p>
    <w:p w:rsidR="00904224" w:rsidRPr="00FD6272" w:rsidRDefault="00904224" w:rsidP="00904224">
      <w:pPr>
        <w:spacing w:after="0" w:line="240" w:lineRule="auto"/>
        <w:ind w:left="142"/>
        <w:jc w:val="both"/>
        <w:rPr>
          <w:rFonts w:ascii="Quicksand Book" w:hAnsi="Quicksand Book" w:cs="Arial"/>
          <w:lang w:val="en-GB"/>
        </w:rPr>
      </w:pPr>
      <w:r w:rsidRPr="00FD6272">
        <w:rPr>
          <w:rFonts w:ascii="Quicksand Book" w:hAnsi="Quicksand Book" w:cs="Arial"/>
          <w:lang w:val="en-GB"/>
        </w:rPr>
        <w:t>Please outline which has been your main achievement while working for your organisation (e.g. introducing a new service, reorganising the organisation, increasing the membership, etc).</w:t>
      </w:r>
    </w:p>
    <w:p w:rsidR="00904224" w:rsidRPr="00FD6272" w:rsidRDefault="00904224" w:rsidP="00904224">
      <w:pPr>
        <w:pStyle w:val="FootnoteText"/>
        <w:pBdr>
          <w:top w:val="single" w:sz="2" w:space="0" w:color="548DD4"/>
          <w:left w:val="single" w:sz="2" w:space="4" w:color="548DD4"/>
          <w:bottom w:val="single" w:sz="2" w:space="1" w:color="548DD4"/>
          <w:right w:val="single" w:sz="2" w:space="4" w:color="548DD4"/>
        </w:pBdr>
        <w:ind w:left="284" w:right="-2"/>
        <w:jc w:val="both"/>
        <w:rPr>
          <w:rFonts w:ascii="Quicksand Book" w:hAnsi="Quicksand Book" w:cs="Arial"/>
          <w:noProof/>
          <w:lang w:val="en-GB"/>
        </w:rPr>
      </w:pPr>
    </w:p>
    <w:p w:rsidR="00904224" w:rsidRPr="00FD6272" w:rsidRDefault="00904224" w:rsidP="00904224">
      <w:pPr>
        <w:pStyle w:val="FootnoteText"/>
        <w:pBdr>
          <w:top w:val="single" w:sz="2" w:space="0" w:color="548DD4"/>
          <w:left w:val="single" w:sz="2" w:space="4" w:color="548DD4"/>
          <w:bottom w:val="single" w:sz="2" w:space="1" w:color="548DD4"/>
          <w:right w:val="single" w:sz="2" w:space="4" w:color="548DD4"/>
        </w:pBdr>
        <w:ind w:left="284" w:right="-2"/>
        <w:jc w:val="both"/>
        <w:rPr>
          <w:rFonts w:ascii="Quicksand Book" w:hAnsi="Quicksand Book" w:cs="Arial"/>
          <w:noProof/>
          <w:lang w:val="en-GB"/>
        </w:rPr>
      </w:pPr>
    </w:p>
    <w:p w:rsidR="00904224" w:rsidRPr="00FD6272" w:rsidRDefault="00904224" w:rsidP="00904224">
      <w:pPr>
        <w:pStyle w:val="FootnoteText"/>
        <w:pBdr>
          <w:top w:val="single" w:sz="2" w:space="0" w:color="548DD4"/>
          <w:left w:val="single" w:sz="2" w:space="4" w:color="548DD4"/>
          <w:bottom w:val="single" w:sz="2" w:space="1" w:color="548DD4"/>
          <w:right w:val="single" w:sz="2" w:space="4" w:color="548DD4"/>
        </w:pBdr>
        <w:ind w:left="284" w:right="-2"/>
        <w:jc w:val="both"/>
        <w:rPr>
          <w:rFonts w:ascii="Quicksand Book" w:hAnsi="Quicksand Book" w:cs="Arial"/>
          <w:noProof/>
          <w:lang w:val="en-GB"/>
        </w:rPr>
      </w:pPr>
    </w:p>
    <w:p w:rsidR="00904224" w:rsidRPr="00FD6272" w:rsidRDefault="00904224" w:rsidP="00904224">
      <w:pPr>
        <w:pStyle w:val="FootnoteText"/>
        <w:pBdr>
          <w:top w:val="single" w:sz="2" w:space="0" w:color="548DD4"/>
          <w:left w:val="single" w:sz="2" w:space="4" w:color="548DD4"/>
          <w:bottom w:val="single" w:sz="2" w:space="1" w:color="548DD4"/>
          <w:right w:val="single" w:sz="2" w:space="4" w:color="548DD4"/>
        </w:pBdr>
        <w:ind w:left="284" w:right="-2"/>
        <w:jc w:val="both"/>
        <w:rPr>
          <w:rFonts w:ascii="Quicksand Book" w:hAnsi="Quicksand Book" w:cs="Arial"/>
          <w:noProof/>
          <w:lang w:val="en-GB"/>
        </w:rPr>
      </w:pPr>
    </w:p>
    <w:p w:rsidR="00904224" w:rsidRPr="00FD6272" w:rsidRDefault="00904224" w:rsidP="00904224">
      <w:pPr>
        <w:pStyle w:val="FootnoteText"/>
        <w:pBdr>
          <w:top w:val="single" w:sz="2" w:space="0" w:color="548DD4"/>
          <w:left w:val="single" w:sz="2" w:space="4" w:color="548DD4"/>
          <w:bottom w:val="single" w:sz="2" w:space="1" w:color="548DD4"/>
          <w:right w:val="single" w:sz="2" w:space="4" w:color="548DD4"/>
        </w:pBdr>
        <w:ind w:left="284" w:right="-2"/>
        <w:jc w:val="both"/>
        <w:rPr>
          <w:rFonts w:ascii="Quicksand Book" w:hAnsi="Quicksand Book" w:cs="Arial"/>
          <w:noProof/>
          <w:lang w:val="en-GB"/>
        </w:rPr>
      </w:pPr>
    </w:p>
    <w:p w:rsidR="00904224" w:rsidRPr="00FD6272" w:rsidRDefault="00904224" w:rsidP="00904224">
      <w:pPr>
        <w:pStyle w:val="FootnoteText"/>
        <w:pBdr>
          <w:top w:val="single" w:sz="2" w:space="0" w:color="548DD4"/>
          <w:left w:val="single" w:sz="2" w:space="4" w:color="548DD4"/>
          <w:bottom w:val="single" w:sz="2" w:space="1" w:color="548DD4"/>
          <w:right w:val="single" w:sz="2" w:space="4" w:color="548DD4"/>
        </w:pBdr>
        <w:ind w:left="284" w:right="-2"/>
        <w:jc w:val="both"/>
        <w:rPr>
          <w:rFonts w:ascii="Quicksand Book" w:hAnsi="Quicksand Book" w:cs="Arial"/>
          <w:noProof/>
          <w:lang w:val="en-GB"/>
        </w:rPr>
      </w:pPr>
    </w:p>
    <w:p w:rsidR="00904224" w:rsidRPr="00FD6272" w:rsidRDefault="00904224" w:rsidP="00904224">
      <w:pPr>
        <w:pStyle w:val="FootnoteText"/>
        <w:pBdr>
          <w:top w:val="single" w:sz="2" w:space="0" w:color="548DD4"/>
          <w:left w:val="single" w:sz="2" w:space="4" w:color="548DD4"/>
          <w:bottom w:val="single" w:sz="2" w:space="1" w:color="548DD4"/>
          <w:right w:val="single" w:sz="2" w:space="4" w:color="548DD4"/>
        </w:pBdr>
        <w:ind w:left="284" w:right="-2"/>
        <w:jc w:val="both"/>
        <w:rPr>
          <w:rFonts w:ascii="Quicksand Book" w:hAnsi="Quicksand Book" w:cs="Arial"/>
          <w:noProof/>
          <w:lang w:val="en-GB"/>
        </w:rPr>
      </w:pPr>
    </w:p>
    <w:p w:rsidR="00904224" w:rsidRPr="00FD6272" w:rsidRDefault="00904224" w:rsidP="00904224">
      <w:pPr>
        <w:pStyle w:val="FootnoteText"/>
        <w:pBdr>
          <w:top w:val="single" w:sz="2" w:space="0" w:color="548DD4"/>
          <w:left w:val="single" w:sz="2" w:space="4" w:color="548DD4"/>
          <w:bottom w:val="single" w:sz="2" w:space="1" w:color="548DD4"/>
          <w:right w:val="single" w:sz="2" w:space="4" w:color="548DD4"/>
        </w:pBdr>
        <w:ind w:left="284" w:right="-2"/>
        <w:jc w:val="both"/>
        <w:rPr>
          <w:rFonts w:ascii="Quicksand Book" w:hAnsi="Quicksand Book" w:cs="Arial"/>
          <w:noProof/>
          <w:lang w:val="en-GB"/>
        </w:rPr>
      </w:pPr>
    </w:p>
    <w:p w:rsidR="00904224" w:rsidRPr="00FD6272" w:rsidRDefault="00904224" w:rsidP="00904224">
      <w:pPr>
        <w:pStyle w:val="FootnoteText"/>
        <w:pBdr>
          <w:top w:val="single" w:sz="2" w:space="0" w:color="548DD4"/>
          <w:left w:val="single" w:sz="2" w:space="4" w:color="548DD4"/>
          <w:bottom w:val="single" w:sz="2" w:space="1" w:color="548DD4"/>
          <w:right w:val="single" w:sz="2" w:space="4" w:color="548DD4"/>
        </w:pBdr>
        <w:ind w:left="284" w:right="-2"/>
        <w:jc w:val="both"/>
        <w:rPr>
          <w:rFonts w:ascii="Quicksand Book" w:hAnsi="Quicksand Book" w:cs="Arial"/>
          <w:noProof/>
          <w:lang w:val="en-GB"/>
        </w:rPr>
      </w:pPr>
    </w:p>
    <w:p w:rsidR="00904224" w:rsidRPr="00FD6272" w:rsidRDefault="00904224" w:rsidP="00904224">
      <w:pPr>
        <w:pStyle w:val="FootnoteText"/>
        <w:pBdr>
          <w:top w:val="single" w:sz="2" w:space="0" w:color="548DD4"/>
          <w:left w:val="single" w:sz="2" w:space="4" w:color="548DD4"/>
          <w:bottom w:val="single" w:sz="2" w:space="1" w:color="548DD4"/>
          <w:right w:val="single" w:sz="2" w:space="4" w:color="548DD4"/>
        </w:pBdr>
        <w:ind w:left="284" w:right="-2"/>
        <w:jc w:val="both"/>
        <w:rPr>
          <w:rFonts w:ascii="Quicksand Book" w:hAnsi="Quicksand Book" w:cs="Arial"/>
          <w:noProof/>
          <w:lang w:val="en-GB"/>
        </w:rPr>
      </w:pPr>
    </w:p>
    <w:p w:rsidR="00904224" w:rsidRPr="00FD6272" w:rsidRDefault="00904224" w:rsidP="00904224">
      <w:pPr>
        <w:spacing w:after="0" w:line="240" w:lineRule="auto"/>
        <w:jc w:val="both"/>
        <w:rPr>
          <w:rFonts w:ascii="Quicksand Book" w:eastAsia="Times New Roman" w:hAnsi="Quicksand Book" w:cs="Arial"/>
          <w:noProof/>
          <w:sz w:val="20"/>
          <w:szCs w:val="20"/>
          <w:lang w:val="en-GB" w:eastAsia="fr-BE"/>
        </w:rPr>
      </w:pPr>
    </w:p>
    <w:p w:rsidR="00904224" w:rsidRPr="00FD6272" w:rsidRDefault="00904224" w:rsidP="00904224">
      <w:pPr>
        <w:spacing w:after="0" w:line="240" w:lineRule="auto"/>
        <w:ind w:left="142"/>
        <w:jc w:val="both"/>
        <w:rPr>
          <w:rFonts w:ascii="Quicksand Book" w:hAnsi="Quicksand Book" w:cs="Arial"/>
          <w:b/>
          <w:bCs/>
          <w:color w:val="4B358C"/>
          <w:sz w:val="24"/>
          <w:szCs w:val="24"/>
          <w:lang w:val="en-GB"/>
        </w:rPr>
      </w:pPr>
      <w:r w:rsidRPr="00FD6272">
        <w:rPr>
          <w:rFonts w:ascii="Quicksand Book" w:hAnsi="Quicksand Book" w:cs="Arial"/>
          <w:b/>
          <w:bCs/>
          <w:color w:val="4B358C"/>
          <w:sz w:val="24"/>
          <w:szCs w:val="24"/>
          <w:lang w:val="en-GB"/>
        </w:rPr>
        <w:t>4. Your Motivation</w:t>
      </w:r>
    </w:p>
    <w:p w:rsidR="00904224" w:rsidRPr="00FD6272" w:rsidRDefault="00904224" w:rsidP="00904224">
      <w:pPr>
        <w:spacing w:after="0" w:line="240" w:lineRule="auto"/>
        <w:ind w:left="142"/>
        <w:jc w:val="both"/>
        <w:rPr>
          <w:rFonts w:ascii="Quicksand Book" w:hAnsi="Quicksand Book" w:cs="Arial"/>
          <w:lang w:val="en-GB"/>
        </w:rPr>
      </w:pPr>
      <w:r w:rsidRPr="00FD6272">
        <w:rPr>
          <w:rFonts w:ascii="Quicksand Book" w:hAnsi="Quicksand Book" w:cs="Arial"/>
          <w:lang w:val="en-GB"/>
        </w:rPr>
        <w:t>Please explain in detail why you wish to participate in the EBSOMED Academy.</w:t>
      </w:r>
    </w:p>
    <w:p w:rsidR="00904224" w:rsidRPr="00FD6272" w:rsidRDefault="00904224" w:rsidP="00904224">
      <w:pPr>
        <w:pStyle w:val="FootnoteText"/>
        <w:pBdr>
          <w:top w:val="single" w:sz="2" w:space="0" w:color="548DD4"/>
          <w:left w:val="single" w:sz="2" w:space="0" w:color="548DD4"/>
          <w:bottom w:val="single" w:sz="2" w:space="1" w:color="548DD4"/>
          <w:right w:val="single" w:sz="2" w:space="4" w:color="548DD4"/>
        </w:pBdr>
        <w:ind w:left="142" w:right="-2"/>
        <w:jc w:val="both"/>
        <w:rPr>
          <w:rFonts w:ascii="Arial" w:hAnsi="Arial" w:cs="Arial"/>
          <w:noProof/>
          <w:lang w:val="en-GB"/>
        </w:rPr>
      </w:pPr>
    </w:p>
    <w:p w:rsidR="00904224" w:rsidRPr="00FD6272" w:rsidRDefault="00904224" w:rsidP="00904224">
      <w:pPr>
        <w:pStyle w:val="FootnoteText"/>
        <w:pBdr>
          <w:top w:val="single" w:sz="2" w:space="0" w:color="548DD4"/>
          <w:left w:val="single" w:sz="2" w:space="0" w:color="548DD4"/>
          <w:bottom w:val="single" w:sz="2" w:space="1" w:color="548DD4"/>
          <w:right w:val="single" w:sz="2" w:space="4" w:color="548DD4"/>
        </w:pBdr>
        <w:ind w:left="142" w:right="-2"/>
        <w:jc w:val="both"/>
        <w:rPr>
          <w:rFonts w:ascii="Arial" w:hAnsi="Arial" w:cs="Arial"/>
          <w:noProof/>
          <w:lang w:val="en-GB"/>
        </w:rPr>
      </w:pPr>
    </w:p>
    <w:p w:rsidR="00904224" w:rsidRPr="00FD6272" w:rsidRDefault="00904224" w:rsidP="00904224">
      <w:pPr>
        <w:pStyle w:val="FootnoteText"/>
        <w:pBdr>
          <w:top w:val="single" w:sz="2" w:space="0" w:color="548DD4"/>
          <w:left w:val="single" w:sz="2" w:space="0" w:color="548DD4"/>
          <w:bottom w:val="single" w:sz="2" w:space="1" w:color="548DD4"/>
          <w:right w:val="single" w:sz="2" w:space="4" w:color="548DD4"/>
        </w:pBdr>
        <w:ind w:left="142" w:right="-2"/>
        <w:jc w:val="both"/>
        <w:rPr>
          <w:rFonts w:ascii="Arial" w:hAnsi="Arial" w:cs="Arial"/>
          <w:noProof/>
          <w:lang w:val="en-GB"/>
        </w:rPr>
      </w:pPr>
    </w:p>
    <w:p w:rsidR="00904224" w:rsidRPr="00FD6272" w:rsidRDefault="00904224" w:rsidP="00904224">
      <w:pPr>
        <w:pStyle w:val="FootnoteText"/>
        <w:pBdr>
          <w:top w:val="single" w:sz="2" w:space="0" w:color="548DD4"/>
          <w:left w:val="single" w:sz="2" w:space="0" w:color="548DD4"/>
          <w:bottom w:val="single" w:sz="2" w:space="1" w:color="548DD4"/>
          <w:right w:val="single" w:sz="2" w:space="4" w:color="548DD4"/>
        </w:pBdr>
        <w:ind w:left="142" w:right="-2"/>
        <w:jc w:val="both"/>
        <w:rPr>
          <w:rFonts w:ascii="Arial" w:hAnsi="Arial" w:cs="Arial"/>
          <w:noProof/>
          <w:lang w:val="en-GB"/>
        </w:rPr>
      </w:pPr>
    </w:p>
    <w:p w:rsidR="00904224" w:rsidRPr="00FD6272" w:rsidRDefault="00904224" w:rsidP="00904224">
      <w:pPr>
        <w:pStyle w:val="FootnoteText"/>
        <w:pBdr>
          <w:top w:val="single" w:sz="2" w:space="0" w:color="548DD4"/>
          <w:left w:val="single" w:sz="2" w:space="0" w:color="548DD4"/>
          <w:bottom w:val="single" w:sz="2" w:space="1" w:color="548DD4"/>
          <w:right w:val="single" w:sz="2" w:space="4" w:color="548DD4"/>
        </w:pBdr>
        <w:ind w:left="142" w:right="-2"/>
        <w:jc w:val="both"/>
        <w:rPr>
          <w:rFonts w:ascii="Arial" w:hAnsi="Arial" w:cs="Arial"/>
          <w:noProof/>
          <w:lang w:val="en-GB"/>
        </w:rPr>
      </w:pPr>
    </w:p>
    <w:p w:rsidR="00904224" w:rsidRPr="00FD6272" w:rsidRDefault="00904224" w:rsidP="00904224">
      <w:pPr>
        <w:pStyle w:val="FootnoteText"/>
        <w:pBdr>
          <w:top w:val="single" w:sz="2" w:space="0" w:color="548DD4"/>
          <w:left w:val="single" w:sz="2" w:space="0" w:color="548DD4"/>
          <w:bottom w:val="single" w:sz="2" w:space="1" w:color="548DD4"/>
          <w:right w:val="single" w:sz="2" w:space="4" w:color="548DD4"/>
        </w:pBdr>
        <w:ind w:left="142" w:right="-2"/>
        <w:jc w:val="both"/>
        <w:rPr>
          <w:rFonts w:ascii="Arial" w:hAnsi="Arial" w:cs="Arial"/>
          <w:noProof/>
          <w:lang w:val="en-GB"/>
        </w:rPr>
      </w:pPr>
    </w:p>
    <w:p w:rsidR="00904224" w:rsidRPr="00FD6272" w:rsidRDefault="00904224" w:rsidP="00904224">
      <w:pPr>
        <w:pStyle w:val="FootnoteText"/>
        <w:pBdr>
          <w:top w:val="single" w:sz="2" w:space="0" w:color="548DD4"/>
          <w:left w:val="single" w:sz="2" w:space="0" w:color="548DD4"/>
          <w:bottom w:val="single" w:sz="2" w:space="1" w:color="548DD4"/>
          <w:right w:val="single" w:sz="2" w:space="4" w:color="548DD4"/>
        </w:pBdr>
        <w:ind w:left="142" w:right="-2"/>
        <w:jc w:val="both"/>
        <w:rPr>
          <w:rFonts w:ascii="Arial" w:hAnsi="Arial" w:cs="Arial"/>
          <w:noProof/>
          <w:lang w:val="en-GB"/>
        </w:rPr>
      </w:pPr>
    </w:p>
    <w:p w:rsidR="00904224" w:rsidRPr="00FD6272" w:rsidRDefault="00904224" w:rsidP="00904224">
      <w:pPr>
        <w:pStyle w:val="FootnoteText"/>
        <w:pBdr>
          <w:top w:val="single" w:sz="2" w:space="0" w:color="548DD4"/>
          <w:left w:val="single" w:sz="2" w:space="0" w:color="548DD4"/>
          <w:bottom w:val="single" w:sz="2" w:space="1" w:color="548DD4"/>
          <w:right w:val="single" w:sz="2" w:space="4" w:color="548DD4"/>
        </w:pBdr>
        <w:ind w:left="142" w:right="-2"/>
        <w:jc w:val="both"/>
        <w:rPr>
          <w:rFonts w:ascii="Arial" w:hAnsi="Arial" w:cs="Arial"/>
          <w:noProof/>
          <w:lang w:val="en-GB"/>
        </w:rPr>
      </w:pPr>
    </w:p>
    <w:p w:rsidR="00904224" w:rsidRPr="00FD6272" w:rsidRDefault="00904224" w:rsidP="00904224">
      <w:pPr>
        <w:pStyle w:val="FootnoteText"/>
        <w:pBdr>
          <w:top w:val="single" w:sz="2" w:space="0" w:color="548DD4"/>
          <w:left w:val="single" w:sz="2" w:space="0" w:color="548DD4"/>
          <w:bottom w:val="single" w:sz="2" w:space="1" w:color="548DD4"/>
          <w:right w:val="single" w:sz="2" w:space="4" w:color="548DD4"/>
        </w:pBdr>
        <w:ind w:left="142" w:right="-2"/>
        <w:jc w:val="both"/>
        <w:rPr>
          <w:rFonts w:ascii="Arial" w:hAnsi="Arial" w:cs="Arial"/>
          <w:noProof/>
          <w:lang w:val="en-GB"/>
        </w:rPr>
      </w:pPr>
    </w:p>
    <w:p w:rsidR="00904224" w:rsidRPr="00FD6272" w:rsidRDefault="00904224" w:rsidP="00904224">
      <w:pPr>
        <w:pStyle w:val="FootnoteText"/>
        <w:pBdr>
          <w:top w:val="single" w:sz="2" w:space="0" w:color="548DD4"/>
          <w:left w:val="single" w:sz="2" w:space="0" w:color="548DD4"/>
          <w:bottom w:val="single" w:sz="2" w:space="1" w:color="548DD4"/>
          <w:right w:val="single" w:sz="2" w:space="4" w:color="548DD4"/>
        </w:pBdr>
        <w:ind w:left="142" w:right="-2"/>
        <w:jc w:val="both"/>
        <w:rPr>
          <w:rFonts w:ascii="Arial" w:hAnsi="Arial" w:cs="Arial"/>
          <w:noProof/>
          <w:lang w:val="en-GB"/>
        </w:rPr>
      </w:pPr>
    </w:p>
    <w:p w:rsidR="0039660E" w:rsidRPr="00FD6272" w:rsidRDefault="0039660E" w:rsidP="005818E6">
      <w:pPr>
        <w:rPr>
          <w:lang w:val="en-GB"/>
        </w:rPr>
      </w:pPr>
    </w:p>
    <w:p w:rsidR="0039660E" w:rsidRPr="00FD6272" w:rsidRDefault="0039660E" w:rsidP="005818E6">
      <w:pPr>
        <w:rPr>
          <w:lang w:val="en-GB"/>
        </w:rPr>
      </w:pPr>
    </w:p>
    <w:p w:rsidR="0039660E" w:rsidRPr="00FD6272" w:rsidRDefault="0039660E" w:rsidP="005818E6">
      <w:pPr>
        <w:rPr>
          <w:lang w:val="en-GB"/>
        </w:rPr>
      </w:pPr>
    </w:p>
    <w:p w:rsidR="0039660E" w:rsidRPr="00FD6272" w:rsidRDefault="0039660E" w:rsidP="005818E6">
      <w:pPr>
        <w:rPr>
          <w:lang w:val="en-GB"/>
        </w:rPr>
      </w:pPr>
    </w:p>
    <w:p w:rsidR="00904224" w:rsidRPr="00FD6272" w:rsidRDefault="00904224" w:rsidP="005818E6">
      <w:pPr>
        <w:rPr>
          <w:lang w:val="en-GB"/>
        </w:rPr>
      </w:pPr>
    </w:p>
    <w:p w:rsidR="00904224" w:rsidRPr="00FD6272" w:rsidRDefault="00904224" w:rsidP="005818E6">
      <w:pPr>
        <w:rPr>
          <w:lang w:val="en-GB"/>
        </w:rPr>
      </w:pPr>
    </w:p>
    <w:p w:rsidR="00904224" w:rsidRPr="00FD6272" w:rsidRDefault="00904224" w:rsidP="00904224">
      <w:pPr>
        <w:rPr>
          <w:lang w:val="en-GB"/>
        </w:rPr>
      </w:pPr>
    </w:p>
    <w:p w:rsidR="00904224" w:rsidRPr="00FD6272" w:rsidRDefault="00904224" w:rsidP="00904224">
      <w:pPr>
        <w:pStyle w:val="Heading3"/>
        <w:keepLines w:val="0"/>
        <w:spacing w:before="240" w:after="60"/>
        <w:jc w:val="center"/>
        <w:rPr>
          <w:rFonts w:ascii="Quicksand Book" w:hAnsi="Quicksand Book"/>
          <w:color w:val="7F7F7F"/>
          <w:lang w:val="en-GB"/>
        </w:rPr>
      </w:pPr>
      <w:r w:rsidRPr="00FD6272">
        <w:rPr>
          <w:rFonts w:ascii="Quicksand Book" w:eastAsia="Times New Roman" w:hAnsi="Quicksand Book" w:cs="Times New Roman"/>
          <w:b w:val="0"/>
          <w:noProof/>
          <w:color w:val="4B358C"/>
          <w:sz w:val="28"/>
          <w:szCs w:val="26"/>
          <w:lang w:val="en-GB" w:eastAsia="fr-FR"/>
        </w:rPr>
        <mc:AlternateContent>
          <mc:Choice Requires="wps">
            <w:drawing>
              <wp:anchor distT="0" distB="0" distL="114300" distR="114300" simplePos="0" relativeHeight="251698176" behindDoc="0" locked="0" layoutInCell="1" allowOverlap="1" wp14:anchorId="656E2A59" wp14:editId="4E5B8C18">
                <wp:simplePos x="0" y="0"/>
                <wp:positionH relativeFrom="column">
                  <wp:posOffset>1004570</wp:posOffset>
                </wp:positionH>
                <wp:positionV relativeFrom="paragraph">
                  <wp:posOffset>-526415</wp:posOffset>
                </wp:positionV>
                <wp:extent cx="3792220" cy="346075"/>
                <wp:effectExtent l="0" t="0" r="0" b="0"/>
                <wp:wrapNone/>
                <wp:docPr id="49" name="Zone de text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2220" cy="346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4224" w:rsidRPr="00C1395E" w:rsidRDefault="00904224" w:rsidP="00904224">
                            <w:pPr>
                              <w:spacing w:line="240" w:lineRule="auto"/>
                              <w:jc w:val="center"/>
                              <w:rPr>
                                <w:rFonts w:ascii="Quicksand Bold" w:eastAsia="Times New Roman" w:hAnsi="Quicksand Bold"/>
                                <w:b/>
                                <w:noProof/>
                                <w:color w:val="990066"/>
                                <w:kern w:val="32"/>
                                <w:sz w:val="32"/>
                                <w:szCs w:val="32"/>
                              </w:rPr>
                            </w:pPr>
                            <w:r w:rsidRPr="00E26F79">
                              <w:rPr>
                                <w:rFonts w:ascii="Quicksand Bold" w:eastAsia="Times New Roman" w:hAnsi="Quicksand Bold"/>
                                <w:b/>
                                <w:noProof/>
                                <w:color w:val="990066"/>
                                <w:kern w:val="32"/>
                                <w:sz w:val="32"/>
                                <w:szCs w:val="32"/>
                              </w:rPr>
                              <w:t xml:space="preserve">EBSOMED </w:t>
                            </w:r>
                            <w:r>
                              <w:rPr>
                                <w:rFonts w:ascii="Quicksand Bold" w:eastAsia="Times New Roman" w:hAnsi="Quicksand Bold"/>
                                <w:b/>
                                <w:noProof/>
                                <w:color w:val="990066"/>
                                <w:kern w:val="32"/>
                                <w:sz w:val="32"/>
                                <w:szCs w:val="32"/>
                              </w:rPr>
                              <w:t>Academy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6E2A59" id="Zone de texte 49" o:spid="_x0000_s1030" type="#_x0000_t202" style="position:absolute;left:0;text-align:left;margin-left:79.1pt;margin-top:-41.45pt;width:298.6pt;height:27.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" stroked="f">
                <v:textbox>
                  <w:txbxContent>
                    <w:p w:rsidR="00904224" w:rsidRPr="00C1395E" w:rsidRDefault="00904224" w:rsidP="00904224">
                      <w:pPr>
                        <w:spacing w:line="240" w:lineRule="auto"/>
                        <w:jc w:val="center"/>
                        <w:rPr>
                          <w:rFonts w:ascii="Quicksand Bold" w:eastAsia="Times New Roman" w:hAnsi="Quicksand Bold"/>
                          <w:b/>
                          <w:noProof/>
                          <w:color w:val="990066"/>
                          <w:kern w:val="32"/>
                          <w:sz w:val="32"/>
                          <w:szCs w:val="32"/>
                        </w:rPr>
                      </w:pPr>
                      <w:r w:rsidRPr="00E26F79">
                        <w:rPr>
                          <w:rFonts w:ascii="Quicksand Bold" w:eastAsia="Times New Roman" w:hAnsi="Quicksand Bold"/>
                          <w:b/>
                          <w:noProof/>
                          <w:color w:val="990066"/>
                          <w:kern w:val="32"/>
                          <w:sz w:val="32"/>
                          <w:szCs w:val="32"/>
                        </w:rPr>
                        <w:t xml:space="preserve">EBSOMED </w:t>
                      </w:r>
                      <w:r>
                        <w:rPr>
                          <w:rFonts w:ascii="Quicksand Bold" w:eastAsia="Times New Roman" w:hAnsi="Quicksand Bold"/>
                          <w:b/>
                          <w:noProof/>
                          <w:color w:val="990066"/>
                          <w:kern w:val="32"/>
                          <w:sz w:val="32"/>
                          <w:szCs w:val="32"/>
                        </w:rPr>
                        <w:t>Academy</w:t>
                      </w:r>
                    </w:p>
                  </w:txbxContent>
                </v:textbox>
              </v:shape>
            </w:pict>
          </mc:Fallback>
        </mc:AlternateContent>
      </w:r>
      <w:r w:rsidRPr="00FD6272">
        <w:rPr>
          <w:rFonts w:ascii="Quicksand Book" w:eastAsia="Times New Roman" w:hAnsi="Quicksand Book" w:cs="Times New Roman"/>
          <w:b w:val="0"/>
          <w:noProof/>
          <w:color w:val="4B358C"/>
          <w:sz w:val="28"/>
          <w:szCs w:val="26"/>
          <w:lang w:val="en-GB" w:eastAsia="fr-FR"/>
        </w:rPr>
        <w:drawing>
          <wp:anchor distT="0" distB="0" distL="114300" distR="114300" simplePos="0" relativeHeight="251699200" behindDoc="0" locked="0" layoutInCell="1" allowOverlap="1" wp14:anchorId="291A66E9" wp14:editId="74EACB96">
            <wp:simplePos x="0" y="0"/>
            <wp:positionH relativeFrom="column">
              <wp:posOffset>300990</wp:posOffset>
            </wp:positionH>
            <wp:positionV relativeFrom="paragraph">
              <wp:posOffset>-248920</wp:posOffset>
            </wp:positionV>
            <wp:extent cx="1025525" cy="913130"/>
            <wp:effectExtent l="0" t="0" r="3175" b="0"/>
            <wp:wrapNone/>
            <wp:docPr id="50" name="Image 50" descr="BSOs'-Management-Academ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SOs'-Management-Academi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5525" cy="913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6272">
        <w:rPr>
          <w:rFonts w:ascii="Quicksand Book" w:hAnsi="Quicksand Book"/>
          <w:color w:val="7F7F7F"/>
          <w:lang w:val="en-GB"/>
        </w:rPr>
        <w:t>BSOs management Academy #1</w:t>
      </w:r>
    </w:p>
    <w:p w:rsidR="00904224" w:rsidRPr="00FD6272" w:rsidRDefault="00904224" w:rsidP="00904224">
      <w:pPr>
        <w:pStyle w:val="Heading2"/>
        <w:spacing w:before="0"/>
        <w:jc w:val="center"/>
        <w:rPr>
          <w:rStyle w:val="Heading4Char"/>
          <w:rFonts w:ascii="Quicksand Book" w:hAnsi="Quicksand Book"/>
          <w:color w:val="7F7F7F"/>
          <w:lang w:val="en-GB"/>
        </w:rPr>
      </w:pPr>
      <w:r w:rsidRPr="00FD6272">
        <w:rPr>
          <w:rFonts w:ascii="Quicksand Book" w:hAnsi="Quicksand Book"/>
          <w:color w:val="7F7F7F"/>
          <w:lang w:val="en-GB"/>
        </w:rPr>
        <w:t xml:space="preserve">Strategic </w:t>
      </w:r>
      <w:r w:rsidR="003F1B1C" w:rsidRPr="00FD6272">
        <w:rPr>
          <w:rFonts w:ascii="Quicksand Book" w:hAnsi="Quicksand Book"/>
          <w:color w:val="7F7F7F"/>
          <w:lang w:val="en-GB"/>
        </w:rPr>
        <w:t>planning</w:t>
      </w:r>
      <w:r w:rsidRPr="00FD6272">
        <w:rPr>
          <w:rFonts w:ascii="Quicksand Book" w:hAnsi="Quicksand Book"/>
          <w:color w:val="7F7F7F"/>
          <w:lang w:val="en-GB"/>
        </w:rPr>
        <w:t xml:space="preserve"> for BSOs</w:t>
      </w:r>
      <w:r w:rsidRPr="00FD6272">
        <w:rPr>
          <w:rFonts w:ascii="Times New Roman" w:hAnsi="Times New Roman"/>
          <w:snapToGrid w:val="0"/>
          <w:color w:val="000000"/>
          <w:w w:val="0"/>
          <w:sz w:val="0"/>
          <w:szCs w:val="0"/>
          <w:u w:color="000000"/>
          <w:bdr w:val="none" w:sz="0" w:space="0" w:color="000000"/>
          <w:shd w:val="clear" w:color="000000" w:fill="000000"/>
          <w:lang w:val="en-GB" w:eastAsia="x-none" w:bidi="x-none"/>
        </w:rPr>
        <w:t xml:space="preserve"> </w:t>
      </w:r>
      <w:r w:rsidRPr="00FD6272">
        <w:rPr>
          <w:rFonts w:ascii="Quicksand Book" w:hAnsi="Quicksand Book"/>
          <w:color w:val="7F7F7F"/>
          <w:lang w:val="en-GB"/>
        </w:rPr>
        <w:br/>
        <w:t>30 November, 01 December 2018</w:t>
      </w:r>
      <w:r w:rsidRPr="00FD6272">
        <w:rPr>
          <w:rFonts w:ascii="Quicksand Book" w:hAnsi="Quicksand Book"/>
          <w:color w:val="7F7F7F"/>
          <w:lang w:val="en-GB"/>
        </w:rPr>
        <w:br/>
      </w:r>
      <w:r w:rsidRPr="00FD6272">
        <w:rPr>
          <w:rStyle w:val="Heading4Char"/>
          <w:rFonts w:ascii="Quicksand Book" w:hAnsi="Quicksand Book"/>
          <w:color w:val="7F7F7F"/>
          <w:lang w:val="en-GB"/>
        </w:rPr>
        <w:t>Lebanon</w:t>
      </w:r>
    </w:p>
    <w:p w:rsidR="0039660E" w:rsidRPr="00FD6272" w:rsidRDefault="0039660E" w:rsidP="005818E6">
      <w:pPr>
        <w:rPr>
          <w:lang w:val="en-GB"/>
        </w:rPr>
      </w:pPr>
    </w:p>
    <w:p w:rsidR="0039660E" w:rsidRPr="00FD6272" w:rsidRDefault="00A62810" w:rsidP="00A53368">
      <w:pPr>
        <w:pStyle w:val="Normal1"/>
        <w:spacing w:before="0" w:after="0" w:line="240" w:lineRule="auto"/>
        <w:ind w:left="0" w:right="4"/>
        <w:jc w:val="center"/>
        <w:rPr>
          <w:rFonts w:ascii="Quicksand Book" w:hAnsi="Quicksand Book"/>
          <w:bCs/>
          <w:color w:val="4B358C"/>
          <w:sz w:val="28"/>
          <w:szCs w:val="26"/>
          <w:lang w:val="en-GB" w:eastAsia="en-US"/>
        </w:rPr>
      </w:pPr>
      <w:r w:rsidRPr="00FD6272">
        <w:rPr>
          <w:rFonts w:ascii="Quicksand Book" w:hAnsi="Quicksand Book"/>
          <w:bCs/>
          <w:color w:val="4B358C"/>
          <w:sz w:val="28"/>
          <w:szCs w:val="26"/>
          <w:lang w:val="en-GB" w:eastAsia="en-US"/>
        </w:rPr>
        <w:t xml:space="preserve">Annex </w:t>
      </w:r>
      <w:r w:rsidR="00A53368" w:rsidRPr="00FD6272">
        <w:rPr>
          <w:rFonts w:ascii="Quicksand Book" w:hAnsi="Quicksand Book"/>
          <w:bCs/>
          <w:color w:val="4B358C"/>
          <w:sz w:val="28"/>
          <w:szCs w:val="26"/>
          <w:lang w:val="en-GB" w:eastAsia="en-US"/>
        </w:rPr>
        <w:t>3</w:t>
      </w:r>
      <w:r w:rsidRPr="00FD6272">
        <w:rPr>
          <w:rFonts w:ascii="Quicksand Book" w:hAnsi="Quicksand Book"/>
          <w:bCs/>
          <w:color w:val="4B358C"/>
          <w:sz w:val="28"/>
          <w:szCs w:val="26"/>
          <w:lang w:val="en-GB" w:eastAsia="en-US"/>
        </w:rPr>
        <w:t xml:space="preserve">: </w:t>
      </w:r>
      <w:r w:rsidR="0039660E" w:rsidRPr="00FD6272">
        <w:rPr>
          <w:rFonts w:ascii="Quicksand Book" w:hAnsi="Quicksand Book"/>
          <w:bCs/>
          <w:color w:val="4B358C"/>
          <w:sz w:val="28"/>
          <w:szCs w:val="26"/>
          <w:lang w:val="en-GB" w:eastAsia="en-US"/>
        </w:rPr>
        <w:t>AUTORISATION OF DIFFUSION</w:t>
      </w:r>
    </w:p>
    <w:p w:rsidR="0039660E" w:rsidRPr="00FD6272" w:rsidRDefault="0039660E" w:rsidP="0039660E">
      <w:pPr>
        <w:pStyle w:val="Normal1"/>
        <w:spacing w:before="0" w:after="0" w:line="240" w:lineRule="auto"/>
        <w:ind w:left="0" w:right="0"/>
        <w:rPr>
          <w:rFonts w:ascii="Quicksand Book" w:hAnsi="Quicksand Book"/>
          <w:sz w:val="22"/>
          <w:lang w:val="en-GB"/>
        </w:rPr>
      </w:pPr>
    </w:p>
    <w:p w:rsidR="0039660E" w:rsidRPr="00FD6272" w:rsidRDefault="0039660E" w:rsidP="0039660E">
      <w:pPr>
        <w:jc w:val="both"/>
        <w:rPr>
          <w:rFonts w:ascii="Quicksand Book" w:hAnsi="Quicksand Book" w:cs="Arial"/>
          <w:lang w:val="en-GB"/>
        </w:rPr>
      </w:pPr>
      <w:r w:rsidRPr="00FD6272">
        <w:rPr>
          <w:rFonts w:ascii="Quicksand Book" w:hAnsi="Quicksand Book" w:cs="Arial"/>
          <w:lang w:val="en-GB"/>
        </w:rPr>
        <w:t>For good and valuable consideration, the receipt and sufficiency of which is hereby acknowledged, I, the undersigned, agree as follows:</w:t>
      </w:r>
    </w:p>
    <w:p w:rsidR="0039660E" w:rsidRPr="00FD6272" w:rsidRDefault="0039660E" w:rsidP="0039660E">
      <w:pPr>
        <w:jc w:val="both"/>
        <w:rPr>
          <w:rFonts w:ascii="Quicksand Book" w:hAnsi="Quicksand Book" w:cs="Arial"/>
          <w:lang w:val="en-GB"/>
        </w:rPr>
      </w:pPr>
      <w:r w:rsidRPr="00FD6272">
        <w:rPr>
          <w:rFonts w:ascii="Quicksand Book" w:hAnsi="Quicksand Book" w:cs="Arial"/>
          <w:lang w:val="en-GB"/>
        </w:rPr>
        <w:t xml:space="preserve">1. I agree to be photographed, recorded and videotaped by the </w:t>
      </w:r>
      <w:r w:rsidR="003F1B1C" w:rsidRPr="00FD6272">
        <w:rPr>
          <w:rFonts w:ascii="Quicksand Book" w:hAnsi="Quicksand Book" w:cs="Arial"/>
          <w:lang w:val="en-GB"/>
        </w:rPr>
        <w:t>EBSOMED project</w:t>
      </w:r>
      <w:r w:rsidRPr="00FD6272">
        <w:rPr>
          <w:rFonts w:ascii="Quicksand Book" w:hAnsi="Quicksand Book" w:cs="Arial"/>
          <w:lang w:val="en-GB"/>
        </w:rPr>
        <w:t xml:space="preserve"> coordination team, co-applicants and affiliates (coordinated by BUSINESSMED) and its team in connection with my participation in the EBSOMED events.</w:t>
      </w:r>
    </w:p>
    <w:p w:rsidR="0039660E" w:rsidRPr="00FD6272" w:rsidRDefault="0039660E" w:rsidP="0039660E">
      <w:pPr>
        <w:jc w:val="both"/>
        <w:rPr>
          <w:rFonts w:ascii="Quicksand Book" w:hAnsi="Quicksand Book" w:cs="Arial"/>
          <w:lang w:val="en-GB"/>
        </w:rPr>
      </w:pPr>
      <w:r w:rsidRPr="00FD6272">
        <w:rPr>
          <w:rFonts w:ascii="Quicksand Book" w:hAnsi="Quicksand Book" w:cs="Arial"/>
          <w:lang w:val="en-GB"/>
        </w:rPr>
        <w:t xml:space="preserve">2. transmit, broadcast, televise, digitize, display, otherwise use, and permit others to use, (a) my name, image, likeness, and voice, and (b) all photographs, recordings, videotapes, </w:t>
      </w:r>
      <w:r w:rsidR="003F1B1C" w:rsidRPr="00FD6272">
        <w:rPr>
          <w:rFonts w:ascii="Quicksand Book" w:hAnsi="Quicksand Book" w:cs="Arial"/>
          <w:lang w:val="en-GB"/>
        </w:rPr>
        <w:t>audio-visual</w:t>
      </w:r>
      <w:r w:rsidRPr="00FD6272">
        <w:rPr>
          <w:rFonts w:ascii="Quicksand Book" w:hAnsi="Quicksand Book" w:cs="Arial"/>
          <w:lang w:val="en-GB"/>
        </w:rPr>
        <w:t xml:space="preserve"> materials, writings, statements, and quotations of or by myself (collectively, the “Materials”), in any manner, form, or format whatsoever now or hereinafter created, including on the Internet, and for any purpose, including, but not limited to, advertising or promotion of EBSOMED project, its affiliates, or their services, without further consent from or payment to me.</w:t>
      </w:r>
    </w:p>
    <w:p w:rsidR="0039660E" w:rsidRPr="00FD6272" w:rsidRDefault="0039660E" w:rsidP="0039660E">
      <w:pPr>
        <w:jc w:val="both"/>
        <w:rPr>
          <w:rFonts w:ascii="Quicksand Book" w:hAnsi="Quicksand Book" w:cs="Arial"/>
          <w:lang w:val="en-GB"/>
        </w:rPr>
      </w:pPr>
      <w:r w:rsidRPr="00FD6272">
        <w:rPr>
          <w:rFonts w:ascii="Quicksand Book" w:hAnsi="Quicksand Book" w:cs="Arial"/>
          <w:lang w:val="en-GB"/>
        </w:rPr>
        <w:t>3. It is understood that all of the Materials, and all films, audiotapes, videotapes, reproductions, media, plates, negatives, photocopies, and electronic and digital copies of the Materials, are the sole property of EBSOMED project. I agree not to contest the rights or authority granted to EBSOMED project hereunder. I hereby forever release and discharge EBSOMED project (and BUSINESSMED), its employees, licensees, agents, successors, and assigns from any claims, actions, damages, liabilities, costs, or demands whatsoever arising by reason of defamation, invasion of privacy, right of publicity, copyright infringement, or any other personal or property rights from or related to any use of the Materials. I understand that EBSOMED project is under no obligation to use the Materials.</w:t>
      </w:r>
    </w:p>
    <w:p w:rsidR="0039660E" w:rsidRPr="00FD6272" w:rsidRDefault="0039660E" w:rsidP="0039660E">
      <w:pPr>
        <w:spacing w:after="0"/>
        <w:jc w:val="both"/>
        <w:rPr>
          <w:rFonts w:ascii="Quicksand Book" w:hAnsi="Quicksand Book" w:cs="Arial"/>
          <w:lang w:val="en-GB"/>
        </w:rPr>
      </w:pPr>
      <w:r w:rsidRPr="00FD6272">
        <w:rPr>
          <w:rFonts w:ascii="Quicksand Book" w:hAnsi="Quicksand Book" w:cs="Arial"/>
          <w:lang w:val="en-GB"/>
        </w:rPr>
        <w:t>4. This document contains the entire agreement between EBSOMED project and the undersigned concerning the subject matter hereof.</w:t>
      </w:r>
    </w:p>
    <w:p w:rsidR="0039660E" w:rsidRPr="00FD6272" w:rsidRDefault="0039660E" w:rsidP="0039660E">
      <w:pPr>
        <w:spacing w:after="0"/>
        <w:jc w:val="both"/>
        <w:rPr>
          <w:rFonts w:ascii="Quicksand Book" w:hAnsi="Quicksand Book" w:cs="Arial"/>
          <w:lang w:val="en-GB"/>
        </w:rPr>
      </w:pPr>
    </w:p>
    <w:p w:rsidR="0039660E" w:rsidRPr="00FD6272" w:rsidRDefault="0039660E" w:rsidP="00A04DEF">
      <w:pPr>
        <w:spacing w:after="0" w:line="240" w:lineRule="auto"/>
        <w:jc w:val="both"/>
        <w:rPr>
          <w:rFonts w:ascii="Quicksand Book" w:hAnsi="Quicksand Book" w:cs="Arial"/>
          <w:lang w:val="en-GB"/>
        </w:rPr>
      </w:pPr>
      <w:r w:rsidRPr="00FD6272">
        <w:rPr>
          <w:rFonts w:ascii="Quicksand Book" w:hAnsi="Quicksand Book" w:cs="Arial"/>
          <w:lang w:val="en-GB"/>
        </w:rPr>
        <w:lastRenderedPageBreak/>
        <w:t>Name of the collaborator ____________________________</w:t>
      </w:r>
    </w:p>
    <w:p w:rsidR="0039660E" w:rsidRPr="00FD6272" w:rsidRDefault="0039660E" w:rsidP="00A04DEF">
      <w:pPr>
        <w:spacing w:after="0" w:line="240" w:lineRule="auto"/>
        <w:jc w:val="both"/>
        <w:rPr>
          <w:rFonts w:ascii="Quicksand Book" w:hAnsi="Quicksand Book" w:cs="Arial"/>
          <w:lang w:val="en-GB"/>
        </w:rPr>
      </w:pPr>
      <w:r w:rsidRPr="00FD6272">
        <w:rPr>
          <w:rFonts w:ascii="Quicksand Book" w:hAnsi="Quicksand Book" w:cs="Arial"/>
          <w:lang w:val="en-GB"/>
        </w:rPr>
        <w:t>Address ____________________________</w:t>
      </w:r>
    </w:p>
    <w:p w:rsidR="0039660E" w:rsidRPr="00FD6272" w:rsidRDefault="0039660E" w:rsidP="00A04DEF">
      <w:pPr>
        <w:spacing w:after="0" w:line="240" w:lineRule="auto"/>
        <w:jc w:val="both"/>
        <w:rPr>
          <w:rFonts w:ascii="Quicksand Book" w:hAnsi="Quicksand Book" w:cs="Arial"/>
          <w:lang w:val="en-GB"/>
        </w:rPr>
      </w:pPr>
      <w:r w:rsidRPr="00FD6272">
        <w:rPr>
          <w:rFonts w:ascii="Quicksand Book" w:hAnsi="Quicksand Book" w:cs="Arial"/>
          <w:lang w:val="en-GB"/>
        </w:rPr>
        <w:t>Date and place of birth ____________________________</w:t>
      </w:r>
    </w:p>
    <w:p w:rsidR="0039660E" w:rsidRPr="00FD6272" w:rsidRDefault="0039660E" w:rsidP="00A04DEF">
      <w:pPr>
        <w:spacing w:after="0" w:line="240" w:lineRule="auto"/>
        <w:jc w:val="both"/>
        <w:rPr>
          <w:rFonts w:ascii="Quicksand Book" w:hAnsi="Quicksand Book" w:cs="Arial"/>
          <w:lang w:val="en-GB"/>
        </w:rPr>
      </w:pPr>
      <w:r w:rsidRPr="00FD6272">
        <w:rPr>
          <w:rFonts w:ascii="Quicksand Book" w:hAnsi="Quicksand Book" w:cs="Arial"/>
          <w:lang w:val="en-GB"/>
        </w:rPr>
        <w:t>Name of the organisation and position of the collaborator ____________________________</w:t>
      </w:r>
    </w:p>
    <w:p w:rsidR="0039660E" w:rsidRPr="00FD6272" w:rsidRDefault="0039660E" w:rsidP="00A04DEF">
      <w:pPr>
        <w:spacing w:after="0" w:line="240" w:lineRule="auto"/>
        <w:jc w:val="both"/>
        <w:rPr>
          <w:rFonts w:ascii="Quicksand Book" w:hAnsi="Quicksand Book" w:cs="Arial"/>
          <w:lang w:val="en-GB"/>
        </w:rPr>
      </w:pPr>
      <w:r w:rsidRPr="00FD6272">
        <w:rPr>
          <w:rFonts w:ascii="Quicksand Book" w:hAnsi="Quicksand Book" w:cs="Arial"/>
          <w:lang w:val="en-GB"/>
        </w:rPr>
        <w:t>Signature and date____________________________</w:t>
      </w:r>
    </w:p>
    <w:p w:rsidR="005C70E5" w:rsidRPr="00FD6272" w:rsidRDefault="005C70E5" w:rsidP="00A04DEF">
      <w:pPr>
        <w:spacing w:after="0" w:line="240" w:lineRule="auto"/>
        <w:jc w:val="both"/>
        <w:rPr>
          <w:rFonts w:ascii="Quicksand Book" w:hAnsi="Quicksand Book" w:cs="Arial"/>
          <w:lang w:val="en-GB"/>
        </w:rPr>
      </w:pPr>
    </w:p>
    <w:p w:rsidR="005C70E5" w:rsidRPr="00FD6272" w:rsidRDefault="005C70E5" w:rsidP="00A04DEF">
      <w:pPr>
        <w:spacing w:after="0" w:line="240" w:lineRule="auto"/>
        <w:jc w:val="both"/>
        <w:rPr>
          <w:rFonts w:ascii="Quicksand Book" w:hAnsi="Quicksand Book" w:cs="Arial"/>
          <w:lang w:val="en-GB"/>
        </w:rPr>
      </w:pPr>
    </w:p>
    <w:p w:rsidR="005C70E5" w:rsidRPr="00FD6272" w:rsidRDefault="005C70E5" w:rsidP="00A04DEF">
      <w:pPr>
        <w:spacing w:after="0" w:line="240" w:lineRule="auto"/>
        <w:jc w:val="both"/>
        <w:rPr>
          <w:rFonts w:ascii="Quicksand Book" w:hAnsi="Quicksand Book" w:cs="Arial"/>
          <w:lang w:val="en-GB"/>
        </w:rPr>
      </w:pPr>
    </w:p>
    <w:p w:rsidR="00CC0AD4" w:rsidRPr="00FD6272" w:rsidRDefault="00CC0AD4" w:rsidP="00CC0AD4">
      <w:pPr>
        <w:rPr>
          <w:rFonts w:cstheme="minorHAnsi"/>
          <w:lang w:val="en-GB"/>
        </w:rPr>
      </w:pPr>
      <w:r w:rsidRPr="00FD6272">
        <w:rPr>
          <w:rFonts w:cstheme="minorHAnsi"/>
          <w:noProof/>
          <w:lang w:val="en-GB" w:eastAsia="fr-FR"/>
        </w:rPr>
        <mc:AlternateContent>
          <mc:Choice Requires="wps">
            <w:drawing>
              <wp:anchor distT="0" distB="0" distL="114300" distR="114300" simplePos="0" relativeHeight="251673600" behindDoc="1" locked="0" layoutInCell="1" allowOverlap="1" wp14:anchorId="2063A6FA" wp14:editId="2A09955F">
                <wp:simplePos x="0" y="0"/>
                <wp:positionH relativeFrom="column">
                  <wp:posOffset>-110490</wp:posOffset>
                </wp:positionH>
                <wp:positionV relativeFrom="paragraph">
                  <wp:posOffset>3810</wp:posOffset>
                </wp:positionV>
                <wp:extent cx="6496050" cy="387985"/>
                <wp:effectExtent l="13335" t="13335" r="5715" b="825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387985"/>
                        </a:xfrm>
                        <a:prstGeom prst="rect">
                          <a:avLst/>
                        </a:prstGeom>
                        <a:solidFill>
                          <a:srgbClr val="4B358C"/>
                        </a:solidFill>
                        <a:ln w="9525">
                          <a:solidFill>
                            <a:srgbClr val="FFFFFF"/>
                          </a:solidFill>
                          <a:miter lim="800000"/>
                          <a:headEnd/>
                          <a:tailEnd/>
                        </a:ln>
                      </wps:spPr>
                      <wps:txbx>
                        <w:txbxContent>
                          <w:p w:rsidR="00CC0AD4" w:rsidRPr="003F1B1C" w:rsidRDefault="00CC0AD4" w:rsidP="00A04DEF">
                            <w:pPr>
                              <w:shd w:val="clear" w:color="auto" w:fill="4B358C"/>
                              <w:jc w:val="center"/>
                              <w:rPr>
                                <w:rFonts w:ascii="Quicksand Bold" w:hAnsi="Quicksand Bold" w:cs="Calibri"/>
                                <w:b/>
                                <w:bCs/>
                                <w:color w:val="FFFFFF"/>
                                <w:sz w:val="36"/>
                                <w:szCs w:val="36"/>
                                <w:lang w:val="en-GB"/>
                              </w:rPr>
                            </w:pPr>
                            <w:r w:rsidRPr="003F1B1C">
                              <w:rPr>
                                <w:rFonts w:ascii="Quicksand Bold" w:hAnsi="Quicksand Bold" w:cs="Calibri"/>
                                <w:b/>
                                <w:bCs/>
                                <w:color w:val="FFFFFF"/>
                                <w:sz w:val="36"/>
                                <w:szCs w:val="36"/>
                                <w:lang w:val="en-GB"/>
                              </w:rPr>
                              <w:t>commitment letter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3A6FA" id="Rectangle 14" o:spid="_x0000_s1031" style="position:absolute;margin-left:-8.7pt;margin-top:.3pt;width:511.5pt;height:30.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" fillcolor="#4b358c" strokecolor="white">
                <v:textbox>
                  <w:txbxContent>
                    <w:p w:rsidR="00CC0AD4" w:rsidRPr="003F1B1C" w:rsidRDefault="00CC0AD4" w:rsidP="00A04DEF">
                      <w:pPr>
                        <w:shd w:val="clear" w:color="auto" w:fill="4B358C"/>
                        <w:jc w:val="center"/>
                        <w:rPr>
                          <w:rFonts w:ascii="Quicksand Bold" w:hAnsi="Quicksand Bold" w:cs="Calibri"/>
                          <w:b/>
                          <w:bCs/>
                          <w:color w:val="FFFFFF"/>
                          <w:sz w:val="36"/>
                          <w:szCs w:val="36"/>
                          <w:lang w:val="en-GB"/>
                        </w:rPr>
                      </w:pPr>
                      <w:r w:rsidRPr="003F1B1C">
                        <w:rPr>
                          <w:rFonts w:ascii="Quicksand Bold" w:hAnsi="Quicksand Bold" w:cs="Calibri"/>
                          <w:b/>
                          <w:bCs/>
                          <w:color w:val="FFFFFF"/>
                          <w:sz w:val="36"/>
                          <w:szCs w:val="36"/>
                          <w:lang w:val="en-GB"/>
                        </w:rPr>
                        <w:t>commitment letter</w:t>
                      </w:r>
                    </w:p>
                  </w:txbxContent>
                </v:textbox>
              </v:rect>
            </w:pict>
          </mc:Fallback>
        </mc:AlternateContent>
      </w:r>
    </w:p>
    <w:p w:rsidR="00CC0AD4" w:rsidRPr="00FD6272" w:rsidRDefault="00CC0AD4" w:rsidP="00CC0AD4">
      <w:pPr>
        <w:rPr>
          <w:rFonts w:cstheme="minorHAnsi"/>
          <w:lang w:val="en-GB"/>
        </w:rPr>
      </w:pPr>
    </w:p>
    <w:p w:rsidR="00CC0AD4" w:rsidRPr="00FD6272" w:rsidRDefault="00CC0AD4" w:rsidP="00CC0AD4">
      <w:pPr>
        <w:pBdr>
          <w:top w:val="single" w:sz="4" w:space="1" w:color="auto"/>
          <w:left w:val="single" w:sz="4" w:space="7" w:color="auto"/>
          <w:bottom w:val="single" w:sz="4" w:space="0" w:color="auto"/>
          <w:right w:val="single" w:sz="4" w:space="4" w:color="auto"/>
        </w:pBdr>
        <w:rPr>
          <w:rFonts w:ascii="Quicksand Book" w:hAnsi="Quicksand Book" w:cstheme="minorHAnsi"/>
          <w:i/>
          <w:sz w:val="18"/>
          <w:szCs w:val="18"/>
          <w:lang w:val="en-GB"/>
        </w:rPr>
      </w:pPr>
      <w:r w:rsidRPr="00FD6272">
        <w:rPr>
          <w:rFonts w:ascii="Quicksand Book" w:hAnsi="Quicksand Book" w:cstheme="minorHAnsi"/>
          <w:i/>
          <w:sz w:val="18"/>
          <w:szCs w:val="18"/>
          <w:lang w:val="en-GB"/>
        </w:rPr>
        <w:t xml:space="preserve">This template is an example of what a letter of commitment should contain. It is not obligatory to follow it strictly. However, the letter of commitment must contain the following information as well as the letterhead of the organization. </w:t>
      </w:r>
    </w:p>
    <w:p w:rsidR="00CC0AD4" w:rsidRPr="00FD6272" w:rsidRDefault="00CC0AD4" w:rsidP="00CC0AD4">
      <w:pPr>
        <w:rPr>
          <w:rFonts w:ascii="Quicksand Book" w:hAnsi="Quicksand Book" w:cstheme="minorHAnsi"/>
          <w:lang w:val="en-GB"/>
        </w:rPr>
      </w:pPr>
    </w:p>
    <w:p w:rsidR="00CC0AD4" w:rsidRPr="00FD6272" w:rsidRDefault="002431CF" w:rsidP="00A53368">
      <w:pPr>
        <w:jc w:val="center"/>
        <w:rPr>
          <w:rFonts w:ascii="Quicksand Book" w:hAnsi="Quicksand Book" w:cstheme="minorHAnsi"/>
          <w:b/>
          <w:sz w:val="28"/>
          <w:szCs w:val="28"/>
          <w:lang w:val="en-GB"/>
        </w:rPr>
      </w:pPr>
      <w:r w:rsidRPr="00FD6272">
        <w:rPr>
          <w:rFonts w:ascii="Quicksand Book" w:eastAsia="Times New Roman" w:hAnsi="Quicksand Book" w:cs="Times New Roman"/>
          <w:bCs/>
          <w:color w:val="4B358C"/>
          <w:sz w:val="28"/>
          <w:szCs w:val="26"/>
          <w:lang w:val="en-GB"/>
        </w:rPr>
        <w:t xml:space="preserve">Annex </w:t>
      </w:r>
      <w:r w:rsidR="00A53368" w:rsidRPr="00FD6272">
        <w:rPr>
          <w:rFonts w:ascii="Quicksand Book" w:eastAsia="Times New Roman" w:hAnsi="Quicksand Book" w:cs="Times New Roman"/>
          <w:bCs/>
          <w:color w:val="4B358C"/>
          <w:sz w:val="28"/>
          <w:szCs w:val="26"/>
          <w:lang w:val="en-GB"/>
        </w:rPr>
        <w:t>4</w:t>
      </w:r>
      <w:r w:rsidRPr="00FD6272">
        <w:rPr>
          <w:rFonts w:ascii="Quicksand Book" w:eastAsia="Times New Roman" w:hAnsi="Quicksand Book" w:cs="Times New Roman"/>
          <w:bCs/>
          <w:color w:val="4B358C"/>
          <w:sz w:val="28"/>
          <w:szCs w:val="26"/>
          <w:lang w:val="en-GB"/>
        </w:rPr>
        <w:t xml:space="preserve"> </w:t>
      </w:r>
      <w:r w:rsidR="00CC0AD4" w:rsidRPr="00FD6272">
        <w:rPr>
          <w:rFonts w:ascii="Quicksand Book" w:eastAsia="Times New Roman" w:hAnsi="Quicksand Book" w:cs="Times New Roman"/>
          <w:bCs/>
          <w:color w:val="4B358C"/>
          <w:sz w:val="28"/>
          <w:szCs w:val="26"/>
          <w:lang w:val="en-GB"/>
        </w:rPr>
        <w:t>Commitment Letter</w:t>
      </w:r>
    </w:p>
    <w:p w:rsidR="00CC0AD4" w:rsidRPr="00FD6272" w:rsidRDefault="00CC0AD4" w:rsidP="00CC0AD4">
      <w:pPr>
        <w:rPr>
          <w:rFonts w:ascii="Quicksand Book" w:hAnsi="Quicksand Book" w:cstheme="minorHAnsi"/>
          <w:sz w:val="24"/>
          <w:lang w:val="en-GB"/>
        </w:rPr>
      </w:pPr>
    </w:p>
    <w:p w:rsidR="00CC0AD4" w:rsidRPr="00FD6272" w:rsidRDefault="00CC0AD4" w:rsidP="00CC0AD4">
      <w:pPr>
        <w:jc w:val="center"/>
        <w:rPr>
          <w:rFonts w:ascii="Quicksand Book" w:hAnsi="Quicksand Book" w:cstheme="minorHAnsi"/>
          <w:b/>
          <w:sz w:val="24"/>
          <w:lang w:val="en-GB"/>
        </w:rPr>
      </w:pPr>
      <w:r w:rsidRPr="00FD6272">
        <w:rPr>
          <w:rFonts w:ascii="Quicksand Book" w:hAnsi="Quicksand Book" w:cstheme="minorHAnsi"/>
          <w:b/>
          <w:sz w:val="24"/>
          <w:lang w:val="en-GB"/>
        </w:rPr>
        <w:t xml:space="preserve">EBSOMED Project </w:t>
      </w:r>
    </w:p>
    <w:p w:rsidR="00CC0AD4" w:rsidRPr="00FD6272" w:rsidRDefault="00CC0AD4" w:rsidP="00CC0AD4">
      <w:pPr>
        <w:rPr>
          <w:rFonts w:ascii="Quicksand Book" w:hAnsi="Quicksand Book" w:cstheme="minorHAnsi"/>
          <w:lang w:val="en-GB"/>
        </w:rPr>
      </w:pPr>
    </w:p>
    <w:p w:rsidR="00CC0AD4" w:rsidRPr="00FD6272" w:rsidRDefault="00CC0AD4" w:rsidP="00CC0AD4">
      <w:pPr>
        <w:rPr>
          <w:rFonts w:ascii="Quicksand Book" w:hAnsi="Quicksand Book" w:cstheme="minorHAnsi"/>
          <w:lang w:val="en-GB"/>
        </w:rPr>
      </w:pPr>
    </w:p>
    <w:p w:rsidR="00CC0AD4" w:rsidRPr="00FD6272" w:rsidRDefault="00CC0AD4" w:rsidP="00CC0AD4">
      <w:pPr>
        <w:rPr>
          <w:rFonts w:ascii="Quicksand Book" w:hAnsi="Quicksand Book" w:cstheme="minorHAnsi"/>
          <w:lang w:val="en-GB"/>
        </w:rPr>
      </w:pPr>
    </w:p>
    <w:p w:rsidR="00CC0AD4" w:rsidRPr="00FD6272" w:rsidRDefault="00CC0AD4" w:rsidP="00CC0AD4">
      <w:pPr>
        <w:rPr>
          <w:rFonts w:ascii="Quicksand Book" w:hAnsi="Quicksand Book" w:cstheme="minorHAnsi"/>
          <w:lang w:val="en-GB"/>
        </w:rPr>
      </w:pPr>
    </w:p>
    <w:p w:rsidR="00CC0AD4" w:rsidRPr="00FD6272" w:rsidRDefault="00CC0AD4" w:rsidP="005C70E5">
      <w:pPr>
        <w:jc w:val="both"/>
        <w:rPr>
          <w:rFonts w:ascii="Quicksand Book" w:hAnsi="Quicksand Book" w:cstheme="minorHAnsi"/>
          <w:lang w:val="en-GB"/>
        </w:rPr>
      </w:pPr>
      <w:r w:rsidRPr="00FD6272">
        <w:rPr>
          <w:rFonts w:ascii="Quicksand Book" w:hAnsi="Quicksand Book" w:cstheme="minorHAnsi"/>
          <w:lang w:val="en-GB"/>
        </w:rPr>
        <w:t>I, the undersigned (name, function)……………………………………………………………., representative</w:t>
      </w:r>
      <w:r w:rsidR="005C70E5" w:rsidRPr="00FD6272">
        <w:rPr>
          <w:rFonts w:ascii="Quicksand Book" w:hAnsi="Quicksand Book" w:cstheme="minorHAnsi"/>
          <w:lang w:val="en-GB"/>
        </w:rPr>
        <w:t xml:space="preserve"> of</w:t>
      </w:r>
      <w:r w:rsidRPr="00FD6272">
        <w:rPr>
          <w:rFonts w:ascii="Quicksand Book" w:hAnsi="Quicksand Book" w:cstheme="minorHAnsi"/>
          <w:lang w:val="en-GB"/>
        </w:rPr>
        <w:t xml:space="preserve"> (organization name) ……………………………………… certify that (structure name) ……………………………………… is committed to co-finance the </w:t>
      </w:r>
      <w:r w:rsidR="00A53368" w:rsidRPr="00FD6272">
        <w:rPr>
          <w:rFonts w:ascii="Quicksand Book" w:hAnsi="Quicksand Book" w:cstheme="minorHAnsi"/>
          <w:lang w:val="en-GB"/>
        </w:rPr>
        <w:t>participation</w:t>
      </w:r>
      <w:r w:rsidRPr="00FD6272">
        <w:rPr>
          <w:rFonts w:ascii="Quicksand Book" w:hAnsi="Quicksand Book" w:cstheme="minorHAnsi"/>
          <w:lang w:val="en-GB"/>
        </w:rPr>
        <w:t xml:space="preserve"> </w:t>
      </w:r>
      <w:r w:rsidR="00A53368" w:rsidRPr="00FD6272">
        <w:rPr>
          <w:rFonts w:ascii="Quicksand Book" w:hAnsi="Quicksand Book" w:cstheme="minorHAnsi"/>
          <w:lang w:val="en-GB"/>
        </w:rPr>
        <w:t xml:space="preserve">of </w:t>
      </w:r>
      <w:r w:rsidRPr="00FD6272">
        <w:rPr>
          <w:rFonts w:ascii="Quicksand Book" w:hAnsi="Quicksand Book" w:cstheme="minorHAnsi"/>
          <w:lang w:val="en-GB"/>
        </w:rPr>
        <w:t>………………………</w:t>
      </w:r>
      <w:r w:rsidR="005C70E5" w:rsidRPr="00FD6272">
        <w:rPr>
          <w:rFonts w:ascii="Quicksand Book" w:hAnsi="Quicksand Book" w:cstheme="minorHAnsi"/>
          <w:lang w:val="en-GB"/>
        </w:rPr>
        <w:t>………….</w:t>
      </w:r>
      <w:r w:rsidR="00A53368" w:rsidRPr="00FD6272">
        <w:rPr>
          <w:rFonts w:ascii="Quicksand Book" w:hAnsi="Quicksand Book" w:cstheme="minorHAnsi"/>
          <w:lang w:val="en-GB"/>
        </w:rPr>
        <w:t xml:space="preserve">(name of the participant) </w:t>
      </w:r>
      <w:r w:rsidRPr="00FD6272">
        <w:rPr>
          <w:rFonts w:ascii="Quicksand Book" w:hAnsi="Quicksand Book" w:cstheme="minorHAnsi"/>
          <w:lang w:val="en-GB"/>
        </w:rPr>
        <w:t xml:space="preserve"> up to 20% of </w:t>
      </w:r>
      <w:r w:rsidR="005C70E5" w:rsidRPr="00FD6272">
        <w:rPr>
          <w:rFonts w:ascii="Quicksand Book" w:hAnsi="Quicksand Book" w:cstheme="minorHAnsi"/>
          <w:lang w:val="en-GB"/>
        </w:rPr>
        <w:t>the total cost of her/his participation</w:t>
      </w:r>
      <w:r w:rsidRPr="00FD6272">
        <w:rPr>
          <w:rFonts w:ascii="Quicksand Book" w:hAnsi="Quicksand Book" w:cstheme="minorHAnsi"/>
          <w:lang w:val="en-GB"/>
        </w:rPr>
        <w:t>.</w:t>
      </w:r>
    </w:p>
    <w:p w:rsidR="00CC0AD4" w:rsidRPr="00FD6272" w:rsidRDefault="00CC0AD4" w:rsidP="00CC0AD4">
      <w:pPr>
        <w:rPr>
          <w:rFonts w:ascii="Quicksand Book" w:hAnsi="Quicksand Book" w:cstheme="minorHAnsi"/>
          <w:lang w:val="en-GB"/>
        </w:rPr>
      </w:pPr>
    </w:p>
    <w:p w:rsidR="00CC0AD4" w:rsidRPr="00FD6272" w:rsidRDefault="003F1B1C" w:rsidP="00CC0AD4">
      <w:pPr>
        <w:rPr>
          <w:rFonts w:ascii="Quicksand Book" w:hAnsi="Quicksand Book" w:cstheme="minorHAnsi"/>
          <w:lang w:val="en-GB"/>
        </w:rPr>
      </w:pPr>
      <w:r w:rsidRPr="00FD6272">
        <w:rPr>
          <w:rFonts w:ascii="Quicksand Book" w:hAnsi="Quicksand Book" w:cstheme="minorHAnsi"/>
          <w:lang w:val="en-GB"/>
        </w:rPr>
        <w:t>Name:</w:t>
      </w:r>
      <w:r>
        <w:rPr>
          <w:rFonts w:ascii="Quicksand Book" w:hAnsi="Quicksand Book" w:cstheme="minorHAnsi"/>
          <w:lang w:val="en-GB"/>
        </w:rPr>
        <w:t xml:space="preserve"> </w:t>
      </w:r>
      <w:r w:rsidR="00CC0AD4" w:rsidRPr="00FD6272">
        <w:rPr>
          <w:rFonts w:ascii="Quicksand Book" w:hAnsi="Quicksand Book" w:cstheme="minorHAnsi"/>
          <w:lang w:val="en-GB"/>
        </w:rPr>
        <w:t>………………………………</w:t>
      </w:r>
    </w:p>
    <w:p w:rsidR="00CC0AD4" w:rsidRPr="00FD6272" w:rsidRDefault="00CC0AD4" w:rsidP="00CC0AD4">
      <w:pPr>
        <w:rPr>
          <w:rFonts w:ascii="Quicksand Book" w:hAnsi="Quicksand Book" w:cstheme="minorHAnsi"/>
          <w:lang w:val="en-GB"/>
        </w:rPr>
      </w:pPr>
    </w:p>
    <w:p w:rsidR="00CC0AD4" w:rsidRPr="00FD6272" w:rsidRDefault="00CC0AD4" w:rsidP="00CC0AD4">
      <w:pPr>
        <w:rPr>
          <w:rFonts w:ascii="Quicksand Book" w:hAnsi="Quicksand Book" w:cstheme="minorHAnsi"/>
          <w:lang w:val="en-GB"/>
        </w:rPr>
      </w:pPr>
      <w:r w:rsidRPr="00FD6272">
        <w:rPr>
          <w:rFonts w:ascii="Quicksand Book" w:hAnsi="Quicksand Book" w:cstheme="minorHAnsi"/>
          <w:lang w:val="en-GB"/>
        </w:rPr>
        <w:t>………………………………………………..</w:t>
      </w:r>
    </w:p>
    <w:p w:rsidR="00CC0AD4" w:rsidRPr="00FD6272" w:rsidRDefault="00CC0AD4" w:rsidP="00CC0AD4">
      <w:pPr>
        <w:rPr>
          <w:rFonts w:ascii="Quicksand Book" w:hAnsi="Quicksand Book" w:cstheme="minorHAnsi"/>
          <w:lang w:val="en-GB"/>
        </w:rPr>
      </w:pPr>
    </w:p>
    <w:p w:rsidR="00CC0AD4" w:rsidRPr="00FD6272" w:rsidRDefault="00CC0AD4" w:rsidP="00CC0AD4">
      <w:pPr>
        <w:rPr>
          <w:rFonts w:ascii="Quicksand Book" w:hAnsi="Quicksand Book" w:cstheme="minorHAnsi"/>
          <w:lang w:val="en-GB"/>
        </w:rPr>
      </w:pPr>
      <w:r w:rsidRPr="00FD6272">
        <w:rPr>
          <w:rFonts w:ascii="Quicksand Book" w:hAnsi="Quicksand Book" w:cstheme="minorHAnsi"/>
          <w:lang w:val="en-GB"/>
        </w:rPr>
        <w:lastRenderedPageBreak/>
        <w:t xml:space="preserve">Signature &amp; </w:t>
      </w:r>
      <w:r w:rsidR="003F1B1C" w:rsidRPr="00FD6272">
        <w:rPr>
          <w:rFonts w:ascii="Quicksand Book" w:hAnsi="Quicksand Book" w:cstheme="minorHAnsi"/>
          <w:lang w:val="en-GB"/>
        </w:rPr>
        <w:t>stamp:</w:t>
      </w:r>
    </w:p>
    <w:p w:rsidR="00CC0AD4" w:rsidRPr="00FD6272" w:rsidRDefault="00CC0AD4" w:rsidP="00CC0AD4">
      <w:pPr>
        <w:rPr>
          <w:rFonts w:ascii="Quicksand Book" w:hAnsi="Quicksand Book" w:cstheme="minorHAnsi"/>
          <w:lang w:val="en-GB"/>
        </w:rPr>
      </w:pPr>
    </w:p>
    <w:p w:rsidR="00CC0AD4" w:rsidRPr="00FD6272" w:rsidRDefault="00CC0AD4" w:rsidP="005818E6">
      <w:pPr>
        <w:rPr>
          <w:lang w:val="en-GB"/>
        </w:rPr>
      </w:pPr>
    </w:p>
    <w:sectPr w:rsidR="00CC0AD4" w:rsidRPr="00FD6272" w:rsidSect="00904224">
      <w:headerReference w:type="default" r:id="rId12"/>
      <w:footerReference w:type="default" r:id="rId13"/>
      <w:pgSz w:w="11906" w:h="16838"/>
      <w:pgMar w:top="185" w:right="1417" w:bottom="1417" w:left="1417" w:header="13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2A92" w:rsidRDefault="00922A92" w:rsidP="00490B48">
      <w:pPr>
        <w:spacing w:after="0" w:line="240" w:lineRule="auto"/>
      </w:pPr>
      <w:r>
        <w:separator/>
      </w:r>
    </w:p>
  </w:endnote>
  <w:endnote w:type="continuationSeparator" w:id="0">
    <w:p w:rsidR="00922A92" w:rsidRDefault="00922A92" w:rsidP="00490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Quicksand Book">
    <w:panose1 w:val="02070303000000060000"/>
    <w:charset w:val="00"/>
    <w:family w:val="roman"/>
    <w:notTrueType/>
    <w:pitch w:val="variable"/>
    <w:sig w:usb0="A00000AF" w:usb1="00000008" w:usb2="00000000" w:usb3="00000000" w:csb0="00000111" w:csb1="00000000"/>
  </w:font>
  <w:font w:name="Quicksand Bold">
    <w:panose1 w:val="00000000000000000000"/>
    <w:charset w:val="00"/>
    <w:family w:val="modern"/>
    <w:notTrueType/>
    <w:pitch w:val="variable"/>
    <w:sig w:usb0="800000AF" w:usb1="00000008" w:usb2="00000000" w:usb3="00000000" w:csb0="00000011" w:csb1="00000000"/>
  </w:font>
  <w:font w:name="QuicksandBold-Regular">
    <w:altName w:val="Calibri"/>
    <w:panose1 w:val="00000000000000000000"/>
    <w:charset w:val="00"/>
    <w:family w:val="swiss"/>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B48" w:rsidRDefault="00490B48" w:rsidP="00490B48">
    <w:pPr>
      <w:pStyle w:val="Footer"/>
    </w:pPr>
    <w:r>
      <w:rPr>
        <w:noProof/>
        <w:lang w:eastAsia="fr-FR"/>
      </w:rPr>
      <w:drawing>
        <wp:anchor distT="0" distB="0" distL="114300" distR="114300" simplePos="0" relativeHeight="251658240" behindDoc="0" locked="0" layoutInCell="1" allowOverlap="1" wp14:anchorId="522AFEDB" wp14:editId="567FFC30">
          <wp:simplePos x="0" y="0"/>
          <wp:positionH relativeFrom="column">
            <wp:posOffset>256540</wp:posOffset>
          </wp:positionH>
          <wp:positionV relativeFrom="paragraph">
            <wp:posOffset>-680085</wp:posOffset>
          </wp:positionV>
          <wp:extent cx="5753100" cy="1179195"/>
          <wp:effectExtent l="0" t="0" r="0" b="1905"/>
          <wp:wrapSquare wrapText="bothSides"/>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1791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2A92" w:rsidRDefault="00922A92" w:rsidP="00490B48">
      <w:pPr>
        <w:spacing w:after="0" w:line="240" w:lineRule="auto"/>
      </w:pPr>
      <w:r>
        <w:separator/>
      </w:r>
    </w:p>
  </w:footnote>
  <w:footnote w:type="continuationSeparator" w:id="0">
    <w:p w:rsidR="00922A92" w:rsidRDefault="00922A92" w:rsidP="00490B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CAA" w:rsidRDefault="00C64CAA">
    <w:pPr>
      <w:pStyle w:val="Header"/>
    </w:pPr>
    <w:r>
      <w:rPr>
        <w:noProof/>
        <w:lang w:eastAsia="fr-FR"/>
      </w:rPr>
      <w:drawing>
        <wp:anchor distT="0" distB="0" distL="114300" distR="114300" simplePos="0" relativeHeight="251659264" behindDoc="0" locked="0" layoutInCell="1" allowOverlap="1" wp14:anchorId="21730154" wp14:editId="5406C4A9">
          <wp:simplePos x="0" y="0"/>
          <wp:positionH relativeFrom="column">
            <wp:posOffset>5247005</wp:posOffset>
          </wp:positionH>
          <wp:positionV relativeFrom="paragraph">
            <wp:posOffset>-351790</wp:posOffset>
          </wp:positionV>
          <wp:extent cx="1013460" cy="1013460"/>
          <wp:effectExtent l="0" t="0" r="0" b="0"/>
          <wp:wrapSquare wrapText="bothSides"/>
          <wp:docPr id="55" name="Image 55" descr="C:\Users\hedib\Desktop\logo cawtar-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dib\Desktop\logo cawtar-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inline distT="0" distB="0" distL="0" distR="0" wp14:anchorId="22B37CBC" wp14:editId="5AC4FD01">
          <wp:extent cx="3505200" cy="542925"/>
          <wp:effectExtent l="0" t="0" r="0" b="9525"/>
          <wp:docPr id="56" name="Image 56" descr="LOGOO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OO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05200" cy="542925"/>
                  </a:xfrm>
                  <a:prstGeom prst="rect">
                    <a:avLst/>
                  </a:prstGeom>
                  <a:noFill/>
                  <a:ln>
                    <a:noFill/>
                  </a:ln>
                </pic:spPr>
              </pic:pic>
            </a:graphicData>
          </a:graphic>
        </wp:inline>
      </w:drawing>
    </w:r>
  </w:p>
  <w:p w:rsidR="00C64CAA" w:rsidRDefault="00C64CAA">
    <w:pPr>
      <w:pStyle w:val="Header"/>
    </w:pPr>
  </w:p>
  <w:p w:rsidR="00C64CAA" w:rsidRDefault="00C64CAA" w:rsidP="00C64CAA">
    <w:pPr>
      <w:pStyle w:val="Header"/>
    </w:pPr>
  </w:p>
  <w:p w:rsidR="00C64CAA" w:rsidRDefault="00C64CAA">
    <w:pPr>
      <w:pStyle w:val="Header"/>
    </w:pPr>
  </w:p>
  <w:p w:rsidR="00C64CAA" w:rsidRDefault="00C64CAA">
    <w:pPr>
      <w:pStyle w:val="Header"/>
    </w:pPr>
  </w:p>
  <w:p w:rsidR="00C64CAA" w:rsidRDefault="00C64C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7C"/>
    <w:multiLevelType w:val="hybridMultilevel"/>
    <w:tmpl w:val="68B867D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7D"/>
    <w:multiLevelType w:val="hybridMultilevel"/>
    <w:tmpl w:val="3F7F5DD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7E"/>
    <w:multiLevelType w:val="hybridMultilevel"/>
    <w:tmpl w:val="2AE05A3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7F"/>
    <w:multiLevelType w:val="hybridMultilevel"/>
    <w:tmpl w:val="32794FF6"/>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80"/>
    <w:multiLevelType w:val="hybridMultilevel"/>
    <w:tmpl w:val="5454945E"/>
    <w:lvl w:ilvl="0" w:tplc="FFFFFFFF">
      <w:start w:val="1"/>
      <w:numFmt w:val="upperLetter"/>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81"/>
    <w:multiLevelType w:val="hybridMultilevel"/>
    <w:tmpl w:val="4DEFDFA0"/>
    <w:lvl w:ilvl="0" w:tplc="FFFFFFFF">
      <w:start w:val="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C3"/>
    <w:multiLevelType w:val="hybridMultilevel"/>
    <w:tmpl w:val="EC786C6A"/>
    <w:lvl w:ilvl="0" w:tplc="95E60284">
      <w:start w:val="1"/>
      <w:numFmt w:val="decimal"/>
      <w:lvlText w:val="%1."/>
      <w:lvlJc w:val="left"/>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B3B14D9"/>
    <w:multiLevelType w:val="hybridMultilevel"/>
    <w:tmpl w:val="DA187E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FB43FA"/>
    <w:multiLevelType w:val="hybridMultilevel"/>
    <w:tmpl w:val="F22E7C90"/>
    <w:lvl w:ilvl="0" w:tplc="040C0001">
      <w:start w:val="1"/>
      <w:numFmt w:val="bullet"/>
      <w:lvlText w:val=""/>
      <w:lvlJc w:val="left"/>
      <w:pPr>
        <w:ind w:left="108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19B557A"/>
    <w:multiLevelType w:val="hybridMultilevel"/>
    <w:tmpl w:val="D58CF2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68373BF"/>
    <w:multiLevelType w:val="hybridMultilevel"/>
    <w:tmpl w:val="645C998C"/>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FFD0B43"/>
    <w:multiLevelType w:val="hybridMultilevel"/>
    <w:tmpl w:val="9AC02D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4193594"/>
    <w:multiLevelType w:val="hybridMultilevel"/>
    <w:tmpl w:val="52DAE2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CE473AC"/>
    <w:multiLevelType w:val="hybridMultilevel"/>
    <w:tmpl w:val="A9909D58"/>
    <w:lvl w:ilvl="0" w:tplc="560C941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36419A3"/>
    <w:multiLevelType w:val="hybridMultilevel"/>
    <w:tmpl w:val="BD9487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12"/>
  </w:num>
  <w:num w:numId="9">
    <w:abstractNumId w:val="8"/>
  </w:num>
  <w:num w:numId="10">
    <w:abstractNumId w:val="11"/>
  </w:num>
  <w:num w:numId="11">
    <w:abstractNumId w:val="9"/>
  </w:num>
  <w:num w:numId="12">
    <w:abstractNumId w:val="14"/>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18E6"/>
    <w:rsid w:val="00190890"/>
    <w:rsid w:val="001F2E6F"/>
    <w:rsid w:val="002431CF"/>
    <w:rsid w:val="002A31B8"/>
    <w:rsid w:val="00324325"/>
    <w:rsid w:val="00333AC6"/>
    <w:rsid w:val="0039660E"/>
    <w:rsid w:val="003D2058"/>
    <w:rsid w:val="003F1B1C"/>
    <w:rsid w:val="0044047F"/>
    <w:rsid w:val="00490B48"/>
    <w:rsid w:val="005818E6"/>
    <w:rsid w:val="005B4300"/>
    <w:rsid w:val="005C70E5"/>
    <w:rsid w:val="00692444"/>
    <w:rsid w:val="006B0A9A"/>
    <w:rsid w:val="007E4479"/>
    <w:rsid w:val="00833030"/>
    <w:rsid w:val="0084245E"/>
    <w:rsid w:val="00904224"/>
    <w:rsid w:val="00922A92"/>
    <w:rsid w:val="009C5E77"/>
    <w:rsid w:val="00A04DEF"/>
    <w:rsid w:val="00A53368"/>
    <w:rsid w:val="00A62810"/>
    <w:rsid w:val="00AF0841"/>
    <w:rsid w:val="00B07B5E"/>
    <w:rsid w:val="00B3089A"/>
    <w:rsid w:val="00BB6FC8"/>
    <w:rsid w:val="00BE1844"/>
    <w:rsid w:val="00C154FF"/>
    <w:rsid w:val="00C64CAA"/>
    <w:rsid w:val="00C733F5"/>
    <w:rsid w:val="00CC0AD4"/>
    <w:rsid w:val="00D81556"/>
    <w:rsid w:val="00DA671A"/>
    <w:rsid w:val="00F249B9"/>
    <w:rsid w:val="00FD627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CF3325-250A-4525-BDF7-7BCCB9AC4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E4479"/>
    <w:pPr>
      <w:keepNext/>
      <w:keepLines/>
      <w:spacing w:before="200" w:after="0"/>
      <w:outlineLvl w:val="1"/>
    </w:pPr>
    <w:rPr>
      <w:rFonts w:ascii="Cambria" w:eastAsia="Times New Roman" w:hAnsi="Cambria" w:cs="Times New Roman"/>
      <w:b/>
      <w:bCs/>
      <w:color w:val="4F81BD"/>
      <w:sz w:val="26"/>
      <w:szCs w:val="26"/>
      <w:lang w:val="it-IT"/>
    </w:rPr>
  </w:style>
  <w:style w:type="paragraph" w:styleId="Heading3">
    <w:name w:val="heading 3"/>
    <w:basedOn w:val="Normal"/>
    <w:next w:val="Normal"/>
    <w:link w:val="Heading3Char"/>
    <w:uiPriority w:val="9"/>
    <w:unhideWhenUsed/>
    <w:qFormat/>
    <w:rsid w:val="007E447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E4479"/>
    <w:pPr>
      <w:keepNext/>
      <w:keepLines/>
      <w:spacing w:before="200" w:after="0"/>
      <w:outlineLvl w:val="3"/>
    </w:pPr>
    <w:rPr>
      <w:rFonts w:ascii="Cambria" w:eastAsia="Times New Roman" w:hAnsi="Cambria" w:cs="Times New Roman"/>
      <w:b/>
      <w:bCs/>
      <w:i/>
      <w:iCs/>
      <w:color w:val="4F81BD"/>
      <w:lang w:val="it-IT"/>
    </w:rPr>
  </w:style>
  <w:style w:type="paragraph" w:styleId="Heading5">
    <w:name w:val="heading 5"/>
    <w:basedOn w:val="Normal"/>
    <w:next w:val="Normal"/>
    <w:link w:val="Heading5Char"/>
    <w:uiPriority w:val="9"/>
    <w:unhideWhenUsed/>
    <w:qFormat/>
    <w:rsid w:val="007E447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844"/>
    <w:pPr>
      <w:ind w:left="720"/>
      <w:contextualSpacing/>
    </w:pPr>
  </w:style>
  <w:style w:type="character" w:styleId="Hyperlink">
    <w:name w:val="Hyperlink"/>
    <w:basedOn w:val="DefaultParagraphFont"/>
    <w:uiPriority w:val="99"/>
    <w:unhideWhenUsed/>
    <w:rsid w:val="00190890"/>
    <w:rPr>
      <w:color w:val="0000FF" w:themeColor="hyperlink"/>
      <w:u w:val="single"/>
    </w:rPr>
  </w:style>
  <w:style w:type="paragraph" w:styleId="BalloonText">
    <w:name w:val="Balloon Text"/>
    <w:basedOn w:val="Normal"/>
    <w:link w:val="BalloonTextChar"/>
    <w:uiPriority w:val="99"/>
    <w:semiHidden/>
    <w:unhideWhenUsed/>
    <w:rsid w:val="0049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B48"/>
    <w:rPr>
      <w:rFonts w:ascii="Tahoma" w:hAnsi="Tahoma" w:cs="Tahoma"/>
      <w:sz w:val="16"/>
      <w:szCs w:val="16"/>
    </w:rPr>
  </w:style>
  <w:style w:type="paragraph" w:styleId="Header">
    <w:name w:val="header"/>
    <w:basedOn w:val="Normal"/>
    <w:link w:val="HeaderChar"/>
    <w:uiPriority w:val="99"/>
    <w:unhideWhenUsed/>
    <w:rsid w:val="0049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490B48"/>
  </w:style>
  <w:style w:type="paragraph" w:styleId="Footer">
    <w:name w:val="footer"/>
    <w:basedOn w:val="Normal"/>
    <w:link w:val="FooterChar"/>
    <w:uiPriority w:val="99"/>
    <w:unhideWhenUsed/>
    <w:rsid w:val="0049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490B48"/>
  </w:style>
  <w:style w:type="paragraph" w:customStyle="1" w:styleId="Normal1">
    <w:name w:val="Normal1"/>
    <w:rsid w:val="0039660E"/>
    <w:pPr>
      <w:spacing w:before="90" w:after="90" w:line="20" w:lineRule="auto"/>
      <w:ind w:left="90" w:right="90"/>
    </w:pPr>
    <w:rPr>
      <w:rFonts w:ascii="Times New Roman" w:eastAsia="Times New Roman" w:hAnsi="Times New Roman" w:cs="Times New Roman"/>
      <w:color w:val="000000"/>
      <w:sz w:val="24"/>
      <w:lang w:eastAsia="fr-FR"/>
    </w:rPr>
  </w:style>
  <w:style w:type="character" w:customStyle="1" w:styleId="Heading2Char">
    <w:name w:val="Heading 2 Char"/>
    <w:basedOn w:val="DefaultParagraphFont"/>
    <w:link w:val="Heading2"/>
    <w:uiPriority w:val="9"/>
    <w:rsid w:val="007E4479"/>
    <w:rPr>
      <w:rFonts w:ascii="Cambria" w:eastAsia="Times New Roman" w:hAnsi="Cambria" w:cs="Times New Roman"/>
      <w:b/>
      <w:bCs/>
      <w:color w:val="4F81BD"/>
      <w:sz w:val="26"/>
      <w:szCs w:val="26"/>
      <w:lang w:val="it-IT"/>
    </w:rPr>
  </w:style>
  <w:style w:type="character" w:customStyle="1" w:styleId="Heading4Char">
    <w:name w:val="Heading 4 Char"/>
    <w:basedOn w:val="DefaultParagraphFont"/>
    <w:link w:val="Heading4"/>
    <w:uiPriority w:val="9"/>
    <w:semiHidden/>
    <w:rsid w:val="007E4479"/>
    <w:rPr>
      <w:rFonts w:ascii="Cambria" w:eastAsia="Times New Roman" w:hAnsi="Cambria" w:cs="Times New Roman"/>
      <w:b/>
      <w:bCs/>
      <w:i/>
      <w:iCs/>
      <w:color w:val="4F81BD"/>
      <w:lang w:val="it-IT"/>
    </w:rPr>
  </w:style>
  <w:style w:type="character" w:customStyle="1" w:styleId="Heading3Char">
    <w:name w:val="Heading 3 Char"/>
    <w:basedOn w:val="DefaultParagraphFont"/>
    <w:link w:val="Heading3"/>
    <w:uiPriority w:val="9"/>
    <w:rsid w:val="007E4479"/>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7E4479"/>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semiHidden/>
    <w:rsid w:val="00904224"/>
    <w:pPr>
      <w:spacing w:after="0" w:line="240" w:lineRule="auto"/>
    </w:pPr>
    <w:rPr>
      <w:rFonts w:ascii="Times New Roman" w:eastAsia="Times New Roman" w:hAnsi="Times New Roman" w:cs="Times New Roman"/>
      <w:sz w:val="20"/>
      <w:szCs w:val="20"/>
      <w:lang w:val="it-IT" w:eastAsia="fr-BE"/>
    </w:rPr>
  </w:style>
  <w:style w:type="character" w:customStyle="1" w:styleId="FootnoteTextChar">
    <w:name w:val="Footnote Text Char"/>
    <w:basedOn w:val="DefaultParagraphFont"/>
    <w:link w:val="FootnoteText"/>
    <w:semiHidden/>
    <w:rsid w:val="00904224"/>
    <w:rPr>
      <w:rFonts w:ascii="Times New Roman" w:eastAsia="Times New Roman" w:hAnsi="Times New Roman" w:cs="Times New Roman"/>
      <w:sz w:val="20"/>
      <w:szCs w:val="20"/>
      <w:lang w:val="it-IT" w:eastAsia="fr-BE"/>
    </w:rPr>
  </w:style>
  <w:style w:type="table" w:styleId="TableGrid">
    <w:name w:val="Table Grid"/>
    <w:basedOn w:val="TableNormal"/>
    <w:uiPriority w:val="59"/>
    <w:rsid w:val="00333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3368"/>
    <w:rPr>
      <w:sz w:val="16"/>
      <w:szCs w:val="16"/>
    </w:rPr>
  </w:style>
  <w:style w:type="paragraph" w:styleId="CommentText">
    <w:name w:val="annotation text"/>
    <w:basedOn w:val="Normal"/>
    <w:link w:val="CommentTextChar"/>
    <w:uiPriority w:val="99"/>
    <w:semiHidden/>
    <w:unhideWhenUsed/>
    <w:rsid w:val="00A53368"/>
    <w:pPr>
      <w:spacing w:line="240" w:lineRule="auto"/>
    </w:pPr>
    <w:rPr>
      <w:sz w:val="20"/>
      <w:szCs w:val="20"/>
    </w:rPr>
  </w:style>
  <w:style w:type="character" w:customStyle="1" w:styleId="CommentTextChar">
    <w:name w:val="Comment Text Char"/>
    <w:basedOn w:val="DefaultParagraphFont"/>
    <w:link w:val="CommentText"/>
    <w:uiPriority w:val="99"/>
    <w:semiHidden/>
    <w:rsid w:val="00A53368"/>
    <w:rPr>
      <w:sz w:val="20"/>
      <w:szCs w:val="20"/>
    </w:rPr>
  </w:style>
  <w:style w:type="paragraph" w:styleId="CommentSubject">
    <w:name w:val="annotation subject"/>
    <w:basedOn w:val="CommentText"/>
    <w:next w:val="CommentText"/>
    <w:link w:val="CommentSubjectChar"/>
    <w:uiPriority w:val="99"/>
    <w:semiHidden/>
    <w:unhideWhenUsed/>
    <w:rsid w:val="00A53368"/>
    <w:rPr>
      <w:b/>
      <w:bCs/>
    </w:rPr>
  </w:style>
  <w:style w:type="character" w:customStyle="1" w:styleId="CommentSubjectChar">
    <w:name w:val="Comment Subject Char"/>
    <w:basedOn w:val="CommentTextChar"/>
    <w:link w:val="CommentSubject"/>
    <w:uiPriority w:val="99"/>
    <w:semiHidden/>
    <w:rsid w:val="00A533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somed.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di.finance@cawtar.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edi.finance@cawtar.org" TargetMode="External"/><Relationship Id="rId4" Type="http://schemas.openxmlformats.org/officeDocument/2006/relationships/webSettings" Target="webSettings.xml"/><Relationship Id="rId9" Type="http://schemas.openxmlformats.org/officeDocument/2006/relationships/hyperlink" Target="mailto:EBSOmed@cawtar.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10</Pages>
  <Words>2303</Words>
  <Characters>12669</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Hedi Bchir</dc:creator>
  <cp:lastModifiedBy>BUSINESSMED</cp:lastModifiedBy>
  <cp:revision>15</cp:revision>
  <dcterms:created xsi:type="dcterms:W3CDTF">2018-09-20T10:26:00Z</dcterms:created>
  <dcterms:modified xsi:type="dcterms:W3CDTF">2018-10-09T13:19:00Z</dcterms:modified>
</cp:coreProperties>
</file>